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19F" w:rsidRPr="0066103E" w:rsidRDefault="00605FE9" w:rsidP="0066103E">
      <w:pPr>
        <w:spacing w:line="276" w:lineRule="auto"/>
        <w:jc w:val="center"/>
        <w:rPr>
          <w:rFonts w:ascii="Times New Roman" w:hAnsi="Times New Roman" w:cs="Times New Roman"/>
          <w:b/>
          <w:sz w:val="26"/>
          <w:szCs w:val="26"/>
          <w:lang w:val="vi-VN"/>
        </w:rPr>
      </w:pPr>
      <w:r w:rsidRPr="0066103E">
        <w:rPr>
          <w:rFonts w:ascii="Times New Roman" w:hAnsi="Times New Roman" w:cs="Times New Roman"/>
          <w:b/>
          <w:sz w:val="26"/>
          <w:szCs w:val="26"/>
          <w:lang w:val="vi-VN"/>
        </w:rPr>
        <w:t>ĐÁP ÁN</w:t>
      </w:r>
      <w:r w:rsidR="00F14892">
        <w:rPr>
          <w:rFonts w:ascii="Times New Roman" w:hAnsi="Times New Roman" w:cs="Times New Roman"/>
          <w:b/>
          <w:sz w:val="26"/>
          <w:szCs w:val="26"/>
          <w:lang w:val="vi-VN"/>
        </w:rPr>
        <w:t xml:space="preserve"> VÀ HƯỚNG DẪN CHẤM TOÁN 11 GHKI 2024 – 2025</w:t>
      </w:r>
      <w:bookmarkStart w:id="0" w:name="_GoBack"/>
      <w:bookmarkEnd w:id="0"/>
    </w:p>
    <w:p w:rsidR="00605FE9" w:rsidRPr="0066103E" w:rsidRDefault="00605FE9" w:rsidP="0066103E">
      <w:pPr>
        <w:spacing w:line="276" w:lineRule="auto"/>
        <w:jc w:val="both"/>
        <w:rPr>
          <w:rFonts w:ascii="Times New Roman" w:eastAsia="Calibri" w:hAnsi="Times New Roman" w:cs="Times New Roman"/>
          <w:b/>
          <w:bCs/>
          <w:color w:val="000000" w:themeColor="text1"/>
          <w:sz w:val="26"/>
          <w:szCs w:val="26"/>
          <w:lang w:val="vi-VN"/>
        </w:rPr>
      </w:pPr>
      <w:r w:rsidRPr="0066103E">
        <w:rPr>
          <w:rFonts w:ascii="Times New Roman" w:eastAsia="Calibri" w:hAnsi="Times New Roman" w:cs="Times New Roman"/>
          <w:b/>
          <w:bCs/>
          <w:color w:val="000000" w:themeColor="text1"/>
          <w:sz w:val="26"/>
          <w:szCs w:val="26"/>
          <w:lang w:val="nl-NL"/>
        </w:rPr>
        <w:t xml:space="preserve">PHẦN </w:t>
      </w:r>
      <w:r w:rsidRPr="0066103E">
        <w:rPr>
          <w:rFonts w:ascii="Times New Roman" w:eastAsia="Calibri" w:hAnsi="Times New Roman" w:cs="Times New Roman"/>
          <w:b/>
          <w:bCs/>
          <w:color w:val="000000" w:themeColor="text1"/>
          <w:sz w:val="26"/>
          <w:szCs w:val="26"/>
          <w:lang w:val="vi-VN"/>
        </w:rPr>
        <w:t>I. Câu trắc nghiệm nhiều phương án lựa chọn.</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605FE9" w:rsidRPr="0066103E" w:rsidTr="00605FE9">
        <w:tc>
          <w:tcPr>
            <w:tcW w:w="1168"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1. A</w:t>
            </w:r>
          </w:p>
        </w:tc>
        <w:tc>
          <w:tcPr>
            <w:tcW w:w="1168"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2. B</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3. B</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4. A</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5. C</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6. C</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7. C</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8. D</w:t>
            </w:r>
          </w:p>
        </w:tc>
      </w:tr>
      <w:tr w:rsidR="00605FE9" w:rsidRPr="0066103E" w:rsidTr="00605FE9">
        <w:tc>
          <w:tcPr>
            <w:tcW w:w="1168"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9. D</w:t>
            </w:r>
          </w:p>
        </w:tc>
        <w:tc>
          <w:tcPr>
            <w:tcW w:w="1168"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10. D</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11. D</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12. A</w:t>
            </w:r>
          </w:p>
        </w:tc>
        <w:tc>
          <w:tcPr>
            <w:tcW w:w="1169" w:type="dxa"/>
          </w:tcPr>
          <w:p w:rsidR="00605FE9" w:rsidRPr="0066103E" w:rsidRDefault="00605FE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 xml:space="preserve">13. </w:t>
            </w:r>
            <w:r w:rsidR="00A94519" w:rsidRPr="0066103E">
              <w:rPr>
                <w:rFonts w:ascii="Times New Roman" w:hAnsi="Times New Roman" w:cs="Times New Roman"/>
                <w:sz w:val="26"/>
                <w:szCs w:val="26"/>
                <w:lang w:val="vi-VN"/>
              </w:rPr>
              <w:t>C</w:t>
            </w:r>
          </w:p>
        </w:tc>
        <w:tc>
          <w:tcPr>
            <w:tcW w:w="1169" w:type="dxa"/>
          </w:tcPr>
          <w:p w:rsidR="00605FE9" w:rsidRPr="0066103E" w:rsidRDefault="00A9451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14. A</w:t>
            </w:r>
          </w:p>
        </w:tc>
        <w:tc>
          <w:tcPr>
            <w:tcW w:w="1169" w:type="dxa"/>
          </w:tcPr>
          <w:p w:rsidR="00605FE9" w:rsidRPr="0066103E" w:rsidRDefault="00A9451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15. C</w:t>
            </w:r>
          </w:p>
        </w:tc>
        <w:tc>
          <w:tcPr>
            <w:tcW w:w="1169" w:type="dxa"/>
          </w:tcPr>
          <w:p w:rsidR="00605FE9" w:rsidRPr="0066103E" w:rsidRDefault="00A94519"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16. D</w:t>
            </w:r>
          </w:p>
        </w:tc>
      </w:tr>
    </w:tbl>
    <w:p w:rsidR="0066103E" w:rsidRPr="0066103E" w:rsidRDefault="0066103E" w:rsidP="0066103E">
      <w:pPr>
        <w:spacing w:line="276" w:lineRule="auto"/>
        <w:jc w:val="both"/>
        <w:rPr>
          <w:rFonts w:ascii="Times New Roman" w:eastAsia="Calibri" w:hAnsi="Times New Roman" w:cs="Times New Roman"/>
          <w:b/>
          <w:bCs/>
          <w:color w:val="000000" w:themeColor="text1"/>
          <w:sz w:val="26"/>
          <w:szCs w:val="26"/>
          <w:lang w:val="nl-NL"/>
        </w:rPr>
      </w:pPr>
    </w:p>
    <w:p w:rsidR="00A94519" w:rsidRDefault="00A94519" w:rsidP="0066103E">
      <w:pPr>
        <w:spacing w:line="276" w:lineRule="auto"/>
        <w:jc w:val="both"/>
        <w:rPr>
          <w:rFonts w:ascii="Times New Roman" w:eastAsia="Calibri" w:hAnsi="Times New Roman" w:cs="Times New Roman"/>
          <w:b/>
          <w:bCs/>
          <w:color w:val="000000" w:themeColor="text1"/>
          <w:sz w:val="26"/>
          <w:szCs w:val="26"/>
          <w:lang w:val="vi-VN"/>
        </w:rPr>
      </w:pPr>
      <w:r w:rsidRPr="0066103E">
        <w:rPr>
          <w:rFonts w:ascii="Times New Roman" w:eastAsia="Calibri" w:hAnsi="Times New Roman" w:cs="Times New Roman"/>
          <w:b/>
          <w:bCs/>
          <w:color w:val="000000" w:themeColor="text1"/>
          <w:sz w:val="26"/>
          <w:szCs w:val="26"/>
          <w:lang w:val="nl-NL"/>
        </w:rPr>
        <w:t xml:space="preserve">PHẦN </w:t>
      </w:r>
      <w:r w:rsidRPr="0066103E">
        <w:rPr>
          <w:rFonts w:ascii="Times New Roman" w:eastAsia="Calibri" w:hAnsi="Times New Roman" w:cs="Times New Roman"/>
          <w:b/>
          <w:bCs/>
          <w:color w:val="000000" w:themeColor="text1"/>
          <w:sz w:val="26"/>
          <w:szCs w:val="26"/>
          <w:lang w:val="vi-VN"/>
        </w:rPr>
        <w:t>II. Câu trắc nghiệm đúng sai.</w:t>
      </w:r>
    </w:p>
    <w:tbl>
      <w:tblPr>
        <w:tblStyle w:val="TableGrid"/>
        <w:tblW w:w="0" w:type="auto"/>
        <w:jc w:val="center"/>
        <w:tblLook w:val="04A0" w:firstRow="1" w:lastRow="0" w:firstColumn="1" w:lastColumn="0" w:noHBand="0" w:noVBand="1"/>
      </w:tblPr>
      <w:tblGrid>
        <w:gridCol w:w="805"/>
        <w:gridCol w:w="1080"/>
        <w:gridCol w:w="1080"/>
        <w:gridCol w:w="990"/>
      </w:tblGrid>
      <w:tr w:rsidR="00B802E8" w:rsidTr="00B802E8">
        <w:trPr>
          <w:jc w:val="center"/>
        </w:trPr>
        <w:tc>
          <w:tcPr>
            <w:tcW w:w="805"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Câu 1</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Câu 2</w:t>
            </w:r>
          </w:p>
        </w:tc>
        <w:tc>
          <w:tcPr>
            <w:tcW w:w="99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Câu 3</w:t>
            </w:r>
          </w:p>
        </w:tc>
      </w:tr>
      <w:tr w:rsidR="00B802E8" w:rsidTr="00B802E8">
        <w:trPr>
          <w:jc w:val="center"/>
        </w:trPr>
        <w:tc>
          <w:tcPr>
            <w:tcW w:w="805"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a)</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Sai</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Sai</w:t>
            </w:r>
          </w:p>
        </w:tc>
        <w:tc>
          <w:tcPr>
            <w:tcW w:w="99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Sai</w:t>
            </w:r>
          </w:p>
        </w:tc>
      </w:tr>
      <w:tr w:rsidR="00B802E8" w:rsidTr="00B802E8">
        <w:trPr>
          <w:jc w:val="center"/>
        </w:trPr>
        <w:tc>
          <w:tcPr>
            <w:tcW w:w="805"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b)</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Đúng</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Sai</w:t>
            </w:r>
          </w:p>
        </w:tc>
        <w:tc>
          <w:tcPr>
            <w:tcW w:w="99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Sai</w:t>
            </w:r>
          </w:p>
        </w:tc>
      </w:tr>
      <w:tr w:rsidR="00B802E8" w:rsidTr="00B802E8">
        <w:trPr>
          <w:jc w:val="center"/>
        </w:trPr>
        <w:tc>
          <w:tcPr>
            <w:tcW w:w="805"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c)</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Đúng</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Đúng</w:t>
            </w:r>
          </w:p>
        </w:tc>
        <w:tc>
          <w:tcPr>
            <w:tcW w:w="99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Đúng</w:t>
            </w:r>
          </w:p>
        </w:tc>
      </w:tr>
      <w:tr w:rsidR="00B802E8" w:rsidTr="00B802E8">
        <w:trPr>
          <w:jc w:val="center"/>
        </w:trPr>
        <w:tc>
          <w:tcPr>
            <w:tcW w:w="805"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d)</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Đúng</w:t>
            </w:r>
          </w:p>
        </w:tc>
        <w:tc>
          <w:tcPr>
            <w:tcW w:w="108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Đúng</w:t>
            </w:r>
          </w:p>
        </w:tc>
        <w:tc>
          <w:tcPr>
            <w:tcW w:w="990" w:type="dxa"/>
          </w:tcPr>
          <w:p w:rsidR="00B802E8" w:rsidRDefault="00B802E8" w:rsidP="0066103E">
            <w:pPr>
              <w:spacing w:line="276" w:lineRule="auto"/>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Sai</w:t>
            </w:r>
          </w:p>
        </w:tc>
      </w:tr>
    </w:tbl>
    <w:p w:rsidR="00B802E8" w:rsidRPr="0066103E" w:rsidRDefault="00B802E8" w:rsidP="0066103E">
      <w:pPr>
        <w:spacing w:line="276" w:lineRule="auto"/>
        <w:jc w:val="both"/>
        <w:rPr>
          <w:rFonts w:ascii="Times New Roman" w:eastAsia="Calibri" w:hAnsi="Times New Roman" w:cs="Times New Roman"/>
          <w:b/>
          <w:bCs/>
          <w:color w:val="000000" w:themeColor="text1"/>
          <w:sz w:val="26"/>
          <w:szCs w:val="26"/>
          <w:lang w:val="vi-VN"/>
        </w:rPr>
      </w:pPr>
    </w:p>
    <w:p w:rsidR="00E0622E" w:rsidRPr="0066103E" w:rsidRDefault="00003F71" w:rsidP="0066103E">
      <w:pPr>
        <w:spacing w:line="276" w:lineRule="auto"/>
        <w:jc w:val="both"/>
        <w:rPr>
          <w:rFonts w:ascii="Times New Roman" w:hAnsi="Times New Roman" w:cs="Times New Roman"/>
          <w:b/>
          <w:color w:val="000000" w:themeColor="text1"/>
          <w:sz w:val="26"/>
          <w:szCs w:val="26"/>
          <w:lang w:val="vi-VN"/>
        </w:rPr>
      </w:pPr>
      <w:r w:rsidRPr="0066103E">
        <w:rPr>
          <w:rFonts w:ascii="Times New Roman" w:hAnsi="Times New Roman" w:cs="Times New Roman"/>
          <w:b/>
          <w:color w:val="000000" w:themeColor="text1"/>
          <w:sz w:val="26"/>
          <w:szCs w:val="26"/>
          <w:lang w:val="vi-VN"/>
        </w:rPr>
        <w:t xml:space="preserve">Phần </w:t>
      </w:r>
      <w:r w:rsidRPr="0066103E">
        <w:rPr>
          <w:rFonts w:ascii="Times New Roman" w:hAnsi="Times New Roman" w:cs="Times New Roman"/>
          <w:b/>
          <w:color w:val="000000" w:themeColor="text1"/>
          <w:sz w:val="26"/>
          <w:szCs w:val="26"/>
        </w:rPr>
        <w:t xml:space="preserve">III. </w:t>
      </w:r>
      <w:r w:rsidRPr="0066103E">
        <w:rPr>
          <w:rFonts w:ascii="Times New Roman" w:hAnsi="Times New Roman" w:cs="Times New Roman"/>
          <w:b/>
          <w:color w:val="000000" w:themeColor="text1"/>
          <w:sz w:val="26"/>
          <w:szCs w:val="26"/>
          <w:lang w:val="vi-VN"/>
        </w:rPr>
        <w:t>Câu tự luận.</w:t>
      </w:r>
    </w:p>
    <w:p w:rsidR="00003F71" w:rsidRPr="0066103E" w:rsidRDefault="00003F71" w:rsidP="0066103E">
      <w:pPr>
        <w:spacing w:after="0" w:line="276" w:lineRule="auto"/>
        <w:jc w:val="both"/>
        <w:rPr>
          <w:rFonts w:ascii="Times New Roman" w:hAnsi="Times New Roman" w:cs="Times New Roman"/>
          <w:color w:val="000000" w:themeColor="text1"/>
          <w:sz w:val="26"/>
          <w:szCs w:val="26"/>
        </w:rPr>
      </w:pPr>
      <w:proofErr w:type="spellStart"/>
      <w:r w:rsidRPr="0066103E">
        <w:rPr>
          <w:rFonts w:ascii="Times New Roman" w:hAnsi="Times New Roman" w:cs="Times New Roman"/>
          <w:b/>
          <w:color w:val="000000" w:themeColor="text1"/>
          <w:sz w:val="26"/>
          <w:szCs w:val="26"/>
        </w:rPr>
        <w:t>Câu</w:t>
      </w:r>
      <w:proofErr w:type="spellEnd"/>
      <w:r w:rsidRPr="0066103E">
        <w:rPr>
          <w:rFonts w:ascii="Times New Roman" w:hAnsi="Times New Roman" w:cs="Times New Roman"/>
          <w:b/>
          <w:color w:val="000000" w:themeColor="text1"/>
          <w:sz w:val="26"/>
          <w:szCs w:val="26"/>
        </w:rPr>
        <w:t xml:space="preserve"> 1. </w:t>
      </w:r>
      <w:proofErr w:type="spellStart"/>
      <w:r w:rsidRPr="0066103E">
        <w:rPr>
          <w:rFonts w:ascii="Times New Roman" w:hAnsi="Times New Roman" w:cs="Times New Roman"/>
          <w:color w:val="000000" w:themeColor="text1"/>
          <w:sz w:val="26"/>
          <w:szCs w:val="26"/>
        </w:rPr>
        <w:t>Giải</w:t>
      </w:r>
      <w:proofErr w:type="spellEnd"/>
      <w:r w:rsidRPr="0066103E">
        <w:rPr>
          <w:rFonts w:ascii="Times New Roman" w:hAnsi="Times New Roman" w:cs="Times New Roman"/>
          <w:color w:val="000000" w:themeColor="text1"/>
          <w:sz w:val="26"/>
          <w:szCs w:val="26"/>
        </w:rPr>
        <w:t xml:space="preserve"> </w:t>
      </w:r>
      <w:proofErr w:type="spellStart"/>
      <w:r w:rsidRPr="0066103E">
        <w:rPr>
          <w:rFonts w:ascii="Times New Roman" w:hAnsi="Times New Roman" w:cs="Times New Roman"/>
          <w:color w:val="000000" w:themeColor="text1"/>
          <w:sz w:val="26"/>
          <w:szCs w:val="26"/>
        </w:rPr>
        <w:t>phương</w:t>
      </w:r>
      <w:proofErr w:type="spellEnd"/>
      <w:r w:rsidRPr="0066103E">
        <w:rPr>
          <w:rFonts w:ascii="Times New Roman" w:hAnsi="Times New Roman" w:cs="Times New Roman"/>
          <w:color w:val="000000" w:themeColor="text1"/>
          <w:sz w:val="26"/>
          <w:szCs w:val="26"/>
        </w:rPr>
        <w:t xml:space="preserve"> </w:t>
      </w:r>
      <w:proofErr w:type="spellStart"/>
      <w:r w:rsidRPr="0066103E">
        <w:rPr>
          <w:rFonts w:ascii="Times New Roman" w:hAnsi="Times New Roman" w:cs="Times New Roman"/>
          <w:color w:val="000000" w:themeColor="text1"/>
          <w:sz w:val="26"/>
          <w:szCs w:val="26"/>
        </w:rPr>
        <w:t>trình</w:t>
      </w:r>
      <w:proofErr w:type="spellEnd"/>
      <w:r w:rsidRPr="0066103E">
        <w:rPr>
          <w:rFonts w:ascii="Times New Roman" w:hAnsi="Times New Roman" w:cs="Times New Roman"/>
          <w:color w:val="000000" w:themeColor="text1"/>
          <w:sz w:val="26"/>
          <w:szCs w:val="26"/>
        </w:rPr>
        <w:t xml:space="preserve"> </w:t>
      </w:r>
      <w:r w:rsidR="00395FC1" w:rsidRPr="0066103E">
        <w:rPr>
          <w:rFonts w:ascii="Times New Roman" w:hAnsi="Times New Roman" w:cs="Times New Roman"/>
          <w:color w:val="000000" w:themeColor="text1"/>
          <w:position w:val="-28"/>
          <w:sz w:val="26"/>
          <w:szCs w:val="26"/>
        </w:rPr>
        <w:object w:dxaOrig="15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33.5pt" o:ole="">
            <v:imagedata r:id="rId4" o:title=""/>
          </v:shape>
          <o:OLEObject Type="Embed" ProgID="Equation.DSMT4" ShapeID="_x0000_i1025" DrawAspect="Content" ObjectID="_1791400980" r:id="rId5"/>
        </w:object>
      </w:r>
      <w:r w:rsidRPr="0066103E">
        <w:rPr>
          <w:rFonts w:ascii="Times New Roman" w:hAnsi="Times New Roman" w:cs="Times New Roman"/>
          <w:color w:val="000000" w:themeColor="text1"/>
          <w:sz w:val="26"/>
          <w:szCs w:val="26"/>
        </w:rPr>
        <w:t>.</w:t>
      </w:r>
    </w:p>
    <w:p w:rsidR="00003F71" w:rsidRPr="0066103E" w:rsidRDefault="00395FC1" w:rsidP="0066103E">
      <w:pPr>
        <w:spacing w:line="276" w:lineRule="auto"/>
        <w:jc w:val="both"/>
        <w:rPr>
          <w:rFonts w:ascii="Times New Roman" w:hAnsi="Times New Roman" w:cs="Times New Roman"/>
          <w:color w:val="000000" w:themeColor="text1"/>
          <w:sz w:val="26"/>
          <w:szCs w:val="26"/>
        </w:rPr>
      </w:pPr>
      <w:r w:rsidRPr="00395FC1">
        <w:rPr>
          <w:rFonts w:ascii="Times New Roman" w:hAnsi="Times New Roman" w:cs="Times New Roman"/>
          <w:color w:val="000000" w:themeColor="text1"/>
          <w:position w:val="-192"/>
          <w:sz w:val="26"/>
          <w:szCs w:val="26"/>
        </w:rPr>
        <w:object w:dxaOrig="4200" w:dyaOrig="3340">
          <v:shape id="_x0000_i1026" type="#_x0000_t75" style="width:210pt;height:166pt" o:ole="">
            <v:imagedata r:id="rId6" o:title=""/>
          </v:shape>
          <o:OLEObject Type="Embed" ProgID="Equation.DSMT4" ShapeID="_x0000_i1026" DrawAspect="Content" ObjectID="_1791400981" r:id="rId7"/>
        </w:object>
      </w:r>
    </w:p>
    <w:p w:rsidR="00573FF1" w:rsidRPr="0066103E" w:rsidRDefault="00573FF1" w:rsidP="0066103E">
      <w:pPr>
        <w:spacing w:after="0" w:line="276" w:lineRule="auto"/>
        <w:jc w:val="both"/>
        <w:rPr>
          <w:rFonts w:ascii="Times New Roman" w:hAnsi="Times New Roman" w:cs="Times New Roman"/>
          <w:color w:val="000000" w:themeColor="text1"/>
          <w:sz w:val="26"/>
          <w:szCs w:val="26"/>
        </w:rPr>
      </w:pPr>
      <w:proofErr w:type="spellStart"/>
      <w:r w:rsidRPr="0066103E">
        <w:rPr>
          <w:rFonts w:ascii="Times New Roman" w:hAnsi="Times New Roman" w:cs="Times New Roman"/>
          <w:b/>
          <w:bCs/>
          <w:color w:val="000000" w:themeColor="text1"/>
          <w:sz w:val="26"/>
          <w:szCs w:val="26"/>
        </w:rPr>
        <w:t>Câu</w:t>
      </w:r>
      <w:proofErr w:type="spellEnd"/>
      <w:r w:rsidRPr="0066103E">
        <w:rPr>
          <w:rFonts w:ascii="Times New Roman" w:hAnsi="Times New Roman" w:cs="Times New Roman"/>
          <w:b/>
          <w:bCs/>
          <w:color w:val="000000" w:themeColor="text1"/>
          <w:sz w:val="26"/>
          <w:szCs w:val="26"/>
        </w:rPr>
        <w:t xml:space="preserve"> </w:t>
      </w:r>
      <w:r w:rsidRPr="0066103E">
        <w:rPr>
          <w:rFonts w:ascii="Times New Roman" w:hAnsi="Times New Roman" w:cs="Times New Roman"/>
          <w:b/>
          <w:bCs/>
          <w:color w:val="000000" w:themeColor="text1"/>
          <w:sz w:val="26"/>
          <w:szCs w:val="26"/>
          <w:lang w:val="vi-VN"/>
        </w:rPr>
        <w:t>2</w:t>
      </w:r>
      <w:r w:rsidRPr="0066103E">
        <w:rPr>
          <w:rFonts w:ascii="Times New Roman" w:hAnsi="Times New Roman" w:cs="Times New Roman"/>
          <w:color w:val="000000" w:themeColor="text1"/>
          <w:sz w:val="26"/>
          <w:szCs w:val="26"/>
        </w:rPr>
        <w:t xml:space="preserve">. </w:t>
      </w:r>
      <w:r w:rsidRPr="0066103E">
        <w:rPr>
          <w:rFonts w:ascii="Times New Roman" w:hAnsi="Times New Roman" w:cs="Times New Roman"/>
          <w:color w:val="000000" w:themeColor="text1"/>
          <w:sz w:val="26"/>
          <w:szCs w:val="26"/>
          <w:lang w:val="vi-VN"/>
        </w:rPr>
        <w:t>Để dệt nên một tấm vải thổ cẩm truyền thống của người phụ nữ dân tộc Thái phải trải qua nhiều công đoạn. Trong đó có công đoạn quay tơ kéo sợi. Trung bình một người quay được 5 vòng trong 36 giây. Chọn chiều quay của vòng kéo sợi là chiều dương. Biết rằng bán kính của vòng quay là 10 cm</w:t>
      </w:r>
      <w:r w:rsidR="001D29C5">
        <w:rPr>
          <w:rFonts w:ascii="Times New Roman" w:hAnsi="Times New Roman" w:cs="Times New Roman"/>
          <w:color w:val="000000" w:themeColor="text1"/>
          <w:sz w:val="26"/>
          <w:szCs w:val="26"/>
          <w:lang w:val="vi-VN"/>
        </w:rPr>
        <w:t xml:space="preserve"> và tốc độ quy mỗi vòng bằng nhau</w:t>
      </w:r>
      <w:r w:rsidRPr="0066103E">
        <w:rPr>
          <w:rFonts w:ascii="Times New Roman" w:hAnsi="Times New Roman" w:cs="Times New Roman"/>
          <w:color w:val="000000" w:themeColor="text1"/>
          <w:sz w:val="26"/>
          <w:szCs w:val="26"/>
          <w:lang w:val="vi-VN"/>
        </w:rPr>
        <w:t>. Chiều dài sợi dây mà người đó làm được trong 5 phút là bao nhiêu mét?</w:t>
      </w:r>
      <w:r w:rsidR="00E86202" w:rsidRPr="0066103E">
        <w:rPr>
          <w:rFonts w:ascii="Times New Roman" w:hAnsi="Times New Roman" w:cs="Times New Roman"/>
          <w:color w:val="000000" w:themeColor="text1"/>
          <w:sz w:val="26"/>
          <w:szCs w:val="26"/>
          <w:lang w:val="vi-VN"/>
        </w:rPr>
        <w:t xml:space="preserve"> (</w:t>
      </w:r>
      <w:r w:rsidR="001D29C5" w:rsidRPr="001D29C5">
        <w:rPr>
          <w:rFonts w:ascii="Times New Roman" w:hAnsi="Times New Roman" w:cs="Times New Roman"/>
          <w:i/>
          <w:color w:val="000000" w:themeColor="text1"/>
          <w:sz w:val="26"/>
          <w:szCs w:val="26"/>
          <w:lang w:val="vi-VN"/>
        </w:rPr>
        <w:t xml:space="preserve">Kết quả </w:t>
      </w:r>
      <w:r w:rsidR="00E86202" w:rsidRPr="001D29C5">
        <w:rPr>
          <w:rFonts w:ascii="Times New Roman" w:hAnsi="Times New Roman" w:cs="Times New Roman"/>
          <w:i/>
          <w:color w:val="000000" w:themeColor="text1"/>
          <w:sz w:val="26"/>
          <w:szCs w:val="26"/>
          <w:lang w:val="vi-VN"/>
        </w:rPr>
        <w:t xml:space="preserve">làm tròn </w:t>
      </w:r>
      <w:r w:rsidR="001D29C5" w:rsidRPr="001D29C5">
        <w:rPr>
          <w:rFonts w:ascii="Times New Roman" w:hAnsi="Times New Roman" w:cs="Times New Roman"/>
          <w:i/>
          <w:color w:val="000000" w:themeColor="text1"/>
          <w:sz w:val="26"/>
          <w:szCs w:val="26"/>
          <w:lang w:val="vi-VN"/>
        </w:rPr>
        <w:t>đến hàng đơn vị</w:t>
      </w:r>
      <w:r w:rsidR="00E86202" w:rsidRPr="0066103E">
        <w:rPr>
          <w:rFonts w:ascii="Times New Roman" w:hAnsi="Times New Roman" w:cs="Times New Roman"/>
          <w:color w:val="000000" w:themeColor="text1"/>
          <w:sz w:val="26"/>
          <w:szCs w:val="26"/>
          <w:lang w:val="vi-VN"/>
        </w:rPr>
        <w:t>)</w:t>
      </w:r>
      <w:r w:rsidR="001D29C5">
        <w:rPr>
          <w:rFonts w:ascii="Times New Roman" w:hAnsi="Times New Roman" w:cs="Times New Roman"/>
          <w:color w:val="000000" w:themeColor="text1"/>
          <w:sz w:val="26"/>
          <w:szCs w:val="26"/>
          <w:lang w:val="vi-VN"/>
        </w:rPr>
        <w:t>.</w:t>
      </w:r>
    </w:p>
    <w:p w:rsidR="00573FF1" w:rsidRPr="0066103E" w:rsidRDefault="00573FF1" w:rsidP="001D29C5">
      <w:pPr>
        <w:tabs>
          <w:tab w:val="left" w:pos="567"/>
          <w:tab w:val="left" w:pos="2835"/>
          <w:tab w:val="left" w:pos="5103"/>
          <w:tab w:val="left" w:pos="7371"/>
        </w:tabs>
        <w:spacing w:after="0" w:line="276" w:lineRule="auto"/>
        <w:jc w:val="center"/>
        <w:rPr>
          <w:rFonts w:ascii="Times New Roman" w:hAnsi="Times New Roman" w:cs="Times New Roman"/>
          <w:b/>
          <w:color w:val="000000" w:themeColor="text1"/>
          <w:sz w:val="26"/>
          <w:szCs w:val="26"/>
        </w:rPr>
      </w:pPr>
      <w:r w:rsidRPr="0066103E">
        <w:rPr>
          <w:rFonts w:ascii="Times New Roman" w:hAnsi="Times New Roman" w:cs="Times New Roman"/>
          <w:noProof/>
          <w:color w:val="000000" w:themeColor="text1"/>
          <w:sz w:val="26"/>
          <w:szCs w:val="26"/>
        </w:rPr>
        <w:drawing>
          <wp:inline distT="0" distB="0" distL="0" distR="0" wp14:anchorId="1765B824" wp14:editId="345600E4">
            <wp:extent cx="2432050" cy="120540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6973" b="16945"/>
                    <a:stretch/>
                  </pic:blipFill>
                  <pic:spPr bwMode="auto">
                    <a:xfrm>
                      <a:off x="0" y="0"/>
                      <a:ext cx="2486855" cy="1232564"/>
                    </a:xfrm>
                    <a:prstGeom prst="rect">
                      <a:avLst/>
                    </a:prstGeom>
                    <a:ln>
                      <a:noFill/>
                    </a:ln>
                    <a:extLst>
                      <a:ext uri="{53640926-AAD7-44D8-BBD7-CCE9431645EC}">
                        <a14:shadowObscured xmlns:a14="http://schemas.microsoft.com/office/drawing/2010/main"/>
                      </a:ext>
                    </a:extLst>
                  </pic:spPr>
                </pic:pic>
              </a:graphicData>
            </a:graphic>
          </wp:inline>
        </w:drawing>
      </w:r>
    </w:p>
    <w:p w:rsidR="00573FF1" w:rsidRPr="0066103E" w:rsidRDefault="00573FF1" w:rsidP="0066103E">
      <w:pPr>
        <w:spacing w:line="276" w:lineRule="auto"/>
        <w:jc w:val="center"/>
        <w:rPr>
          <w:rFonts w:ascii="Times New Roman" w:hAnsi="Times New Roman" w:cs="Times New Roman"/>
          <w:b/>
          <w:sz w:val="26"/>
          <w:szCs w:val="26"/>
          <w:lang w:val="vi-VN"/>
        </w:rPr>
      </w:pPr>
      <w:r w:rsidRPr="0066103E">
        <w:rPr>
          <w:rFonts w:ascii="Times New Roman" w:hAnsi="Times New Roman" w:cs="Times New Roman"/>
          <w:b/>
          <w:sz w:val="26"/>
          <w:szCs w:val="26"/>
          <w:lang w:val="vi-VN"/>
        </w:rPr>
        <w:t>Giải</w:t>
      </w:r>
    </w:p>
    <w:p w:rsidR="00573FF1" w:rsidRPr="0066103E" w:rsidRDefault="00573FF1" w:rsidP="0066103E">
      <w:pPr>
        <w:spacing w:line="276" w:lineRule="auto"/>
        <w:jc w:val="both"/>
        <w:rPr>
          <w:rFonts w:ascii="Times New Roman" w:hAnsi="Times New Roman" w:cs="Times New Roman"/>
          <w:color w:val="000000" w:themeColor="text1"/>
          <w:sz w:val="26"/>
          <w:szCs w:val="26"/>
          <w:lang w:val="vi-VN"/>
        </w:rPr>
      </w:pPr>
      <w:r w:rsidRPr="0066103E">
        <w:rPr>
          <w:rFonts w:ascii="Times New Roman" w:hAnsi="Times New Roman" w:cs="Times New Roman"/>
          <w:sz w:val="26"/>
          <w:szCs w:val="26"/>
          <w:lang w:val="vi-VN"/>
        </w:rPr>
        <w:t xml:space="preserve">Số vòng quay được trong một giây là: </w:t>
      </w:r>
      <w:r w:rsidR="001D29C5" w:rsidRPr="0066103E">
        <w:rPr>
          <w:rFonts w:ascii="Times New Roman" w:hAnsi="Times New Roman" w:cs="Times New Roman"/>
          <w:color w:val="000000" w:themeColor="text1"/>
          <w:position w:val="-24"/>
          <w:sz w:val="26"/>
          <w:szCs w:val="26"/>
        </w:rPr>
        <w:object w:dxaOrig="340" w:dyaOrig="620">
          <v:shape id="_x0000_i1027" type="#_x0000_t75" style="width:17pt;height:31pt" o:ole="">
            <v:imagedata r:id="rId9" o:title=""/>
          </v:shape>
          <o:OLEObject Type="Embed" ProgID="Equation.DSMT4" ShapeID="_x0000_i1027" DrawAspect="Content" ObjectID="_1791400982" r:id="rId10"/>
        </w:object>
      </w:r>
      <w:r w:rsidRPr="0066103E">
        <w:rPr>
          <w:rFonts w:ascii="Times New Roman" w:hAnsi="Times New Roman" w:cs="Times New Roman"/>
          <w:color w:val="000000" w:themeColor="text1"/>
          <w:sz w:val="26"/>
          <w:szCs w:val="26"/>
          <w:lang w:val="vi-VN"/>
        </w:rPr>
        <w:t xml:space="preserve"> vòng.</w:t>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t>(0.25 điểm)</w:t>
      </w:r>
    </w:p>
    <w:p w:rsidR="00573FF1" w:rsidRPr="0066103E" w:rsidRDefault="00573FF1" w:rsidP="0066103E">
      <w:pPr>
        <w:spacing w:line="276" w:lineRule="auto"/>
        <w:jc w:val="both"/>
        <w:rPr>
          <w:rFonts w:ascii="Times New Roman" w:hAnsi="Times New Roman" w:cs="Times New Roman"/>
          <w:color w:val="000000" w:themeColor="text1"/>
          <w:sz w:val="26"/>
          <w:szCs w:val="26"/>
          <w:lang w:val="vi-VN"/>
        </w:rPr>
      </w:pPr>
      <w:r w:rsidRPr="0066103E">
        <w:rPr>
          <w:rFonts w:ascii="Times New Roman" w:hAnsi="Times New Roman" w:cs="Times New Roman"/>
          <w:color w:val="000000" w:themeColor="text1"/>
          <w:sz w:val="26"/>
          <w:szCs w:val="26"/>
          <w:lang w:val="vi-VN"/>
        </w:rPr>
        <w:lastRenderedPageBreak/>
        <w:t xml:space="preserve">Số vòng quay được trong 5 phút là: </w:t>
      </w:r>
      <w:r w:rsidR="001D29C5" w:rsidRPr="0066103E">
        <w:rPr>
          <w:rFonts w:ascii="Times New Roman" w:hAnsi="Times New Roman" w:cs="Times New Roman"/>
          <w:color w:val="000000" w:themeColor="text1"/>
          <w:position w:val="-24"/>
          <w:sz w:val="26"/>
          <w:szCs w:val="26"/>
        </w:rPr>
        <w:object w:dxaOrig="1440" w:dyaOrig="620">
          <v:shape id="_x0000_i1028" type="#_x0000_t75" style="width:1in;height:31pt" o:ole="">
            <v:imagedata r:id="rId11" o:title=""/>
          </v:shape>
          <o:OLEObject Type="Embed" ProgID="Equation.DSMT4" ShapeID="_x0000_i1028" DrawAspect="Content" ObjectID="_1791400983" r:id="rId12"/>
        </w:object>
      </w:r>
      <w:r w:rsidRPr="0066103E">
        <w:rPr>
          <w:rFonts w:ascii="Times New Roman" w:hAnsi="Times New Roman" w:cs="Times New Roman"/>
          <w:color w:val="000000" w:themeColor="text1"/>
          <w:sz w:val="26"/>
          <w:szCs w:val="26"/>
          <w:lang w:val="vi-VN"/>
        </w:rPr>
        <w:t xml:space="preserve"> vòng.</w:t>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t>(0.25 điểm)</w:t>
      </w:r>
    </w:p>
    <w:p w:rsidR="00573FF1" w:rsidRPr="0066103E" w:rsidRDefault="00573FF1" w:rsidP="0066103E">
      <w:pPr>
        <w:spacing w:line="276" w:lineRule="auto"/>
        <w:jc w:val="both"/>
        <w:rPr>
          <w:rFonts w:ascii="Times New Roman" w:hAnsi="Times New Roman" w:cs="Times New Roman"/>
          <w:color w:val="000000" w:themeColor="text1"/>
          <w:sz w:val="26"/>
          <w:szCs w:val="26"/>
          <w:lang w:val="vi-VN"/>
        </w:rPr>
      </w:pPr>
      <w:r w:rsidRPr="0066103E">
        <w:rPr>
          <w:rFonts w:ascii="Times New Roman" w:hAnsi="Times New Roman" w:cs="Times New Roman"/>
          <w:color w:val="000000" w:themeColor="text1"/>
          <w:sz w:val="26"/>
          <w:szCs w:val="26"/>
          <w:lang w:val="vi-VN"/>
        </w:rPr>
        <w:t xml:space="preserve">Góc mà người đó quay được trong 5 phút là: </w:t>
      </w:r>
      <w:r w:rsidR="001D29C5" w:rsidRPr="0066103E">
        <w:rPr>
          <w:rFonts w:ascii="Times New Roman" w:hAnsi="Times New Roman" w:cs="Times New Roman"/>
          <w:color w:val="000000" w:themeColor="text1"/>
          <w:position w:val="-24"/>
          <w:sz w:val="26"/>
          <w:szCs w:val="26"/>
        </w:rPr>
        <w:object w:dxaOrig="1620" w:dyaOrig="620">
          <v:shape id="_x0000_i1029" type="#_x0000_t75" style="width:81.5pt;height:31pt" o:ole="">
            <v:imagedata r:id="rId13" o:title=""/>
          </v:shape>
          <o:OLEObject Type="Embed" ProgID="Equation.DSMT4" ShapeID="_x0000_i1029" DrawAspect="Content" ObjectID="_1791400984" r:id="rId14"/>
        </w:object>
      </w:r>
      <w:r w:rsidRPr="0066103E">
        <w:rPr>
          <w:rFonts w:ascii="Times New Roman" w:hAnsi="Times New Roman" w:cs="Times New Roman"/>
          <w:color w:val="000000" w:themeColor="text1"/>
          <w:sz w:val="26"/>
          <w:szCs w:val="26"/>
          <w:lang w:val="vi-VN"/>
        </w:rPr>
        <w:t>.</w:t>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t>(0.25 điểm)</w:t>
      </w:r>
    </w:p>
    <w:p w:rsidR="00573FF1" w:rsidRPr="0066103E" w:rsidRDefault="00573FF1" w:rsidP="0066103E">
      <w:pPr>
        <w:spacing w:line="276" w:lineRule="auto"/>
        <w:jc w:val="both"/>
        <w:rPr>
          <w:rFonts w:ascii="Times New Roman" w:hAnsi="Times New Roman" w:cs="Times New Roman"/>
          <w:color w:val="000000" w:themeColor="text1"/>
          <w:sz w:val="26"/>
          <w:szCs w:val="26"/>
          <w:lang w:val="vi-VN"/>
        </w:rPr>
      </w:pPr>
      <w:r w:rsidRPr="0066103E">
        <w:rPr>
          <w:rFonts w:ascii="Times New Roman" w:hAnsi="Times New Roman" w:cs="Times New Roman"/>
          <w:color w:val="000000" w:themeColor="text1"/>
          <w:sz w:val="26"/>
          <w:szCs w:val="26"/>
          <w:lang w:val="vi-VN"/>
        </w:rPr>
        <w:t xml:space="preserve">Chiều dài sợi dây mà người đó làm được trong 5 phút là: </w:t>
      </w:r>
      <w:r w:rsidR="001D29C5" w:rsidRPr="0066103E">
        <w:rPr>
          <w:rFonts w:ascii="Times New Roman" w:hAnsi="Times New Roman" w:cs="Times New Roman"/>
          <w:color w:val="000000" w:themeColor="text1"/>
          <w:position w:val="-24"/>
          <w:sz w:val="26"/>
          <w:szCs w:val="26"/>
        </w:rPr>
        <w:object w:dxaOrig="1260" w:dyaOrig="620">
          <v:shape id="_x0000_i1030" type="#_x0000_t75" style="width:63.5pt;height:31pt" o:ole="">
            <v:imagedata r:id="rId15" o:title=""/>
          </v:shape>
          <o:OLEObject Type="Embed" ProgID="Equation.DSMT4" ShapeID="_x0000_i1030" DrawAspect="Content" ObjectID="_1791400985" r:id="rId16"/>
        </w:object>
      </w:r>
      <w:r w:rsidR="00E86202" w:rsidRPr="0066103E">
        <w:rPr>
          <w:rFonts w:ascii="Times New Roman" w:hAnsi="Times New Roman" w:cs="Times New Roman"/>
          <w:color w:val="000000" w:themeColor="text1"/>
          <w:sz w:val="26"/>
          <w:szCs w:val="26"/>
          <w:lang w:val="vi-VN"/>
        </w:rPr>
        <w:t>cm</w:t>
      </w:r>
      <w:r w:rsidR="00716B4A" w:rsidRPr="0066103E">
        <w:rPr>
          <w:rFonts w:ascii="Times New Roman" w:hAnsi="Times New Roman" w:cs="Times New Roman"/>
          <w:color w:val="000000" w:themeColor="text1"/>
          <w:sz w:val="26"/>
          <w:szCs w:val="26"/>
          <w:lang w:val="vi-VN"/>
        </w:rPr>
        <w:t xml:space="preserve"> </w:t>
      </w:r>
      <w:r w:rsidR="001D29C5" w:rsidRPr="001D29C5">
        <w:rPr>
          <w:rFonts w:ascii="Times New Roman" w:hAnsi="Times New Roman" w:cs="Times New Roman"/>
          <w:color w:val="000000" w:themeColor="text1"/>
          <w:position w:val="-6"/>
          <w:sz w:val="26"/>
          <w:szCs w:val="26"/>
        </w:rPr>
        <w:object w:dxaOrig="499" w:dyaOrig="279">
          <v:shape id="_x0000_i1031" type="#_x0000_t75" style="width:25pt;height:13.5pt" o:ole="">
            <v:imagedata r:id="rId17" o:title=""/>
          </v:shape>
          <o:OLEObject Type="Embed" ProgID="Equation.DSMT4" ShapeID="_x0000_i1031" DrawAspect="Content" ObjectID="_1791400986" r:id="rId18"/>
        </w:object>
      </w:r>
      <w:r w:rsidR="00716B4A" w:rsidRPr="0066103E">
        <w:rPr>
          <w:rFonts w:ascii="Times New Roman" w:hAnsi="Times New Roman" w:cs="Times New Roman"/>
          <w:color w:val="000000" w:themeColor="text1"/>
          <w:sz w:val="26"/>
          <w:szCs w:val="26"/>
          <w:lang w:val="vi-VN"/>
        </w:rPr>
        <w:t xml:space="preserve"> m.</w:t>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r>
      <w:r w:rsidR="0066103E" w:rsidRPr="0066103E">
        <w:rPr>
          <w:rFonts w:ascii="Times New Roman" w:hAnsi="Times New Roman" w:cs="Times New Roman"/>
          <w:color w:val="000000" w:themeColor="text1"/>
          <w:sz w:val="26"/>
          <w:szCs w:val="26"/>
          <w:lang w:val="vi-VN"/>
        </w:rPr>
        <w:tab/>
        <w:t>(0. 25 điểm)</w:t>
      </w:r>
    </w:p>
    <w:p w:rsidR="002A5FCF" w:rsidRPr="0066103E" w:rsidRDefault="002A5FCF" w:rsidP="0066103E">
      <w:pPr>
        <w:tabs>
          <w:tab w:val="left" w:pos="567"/>
          <w:tab w:val="left" w:pos="2835"/>
          <w:tab w:val="left" w:pos="5103"/>
          <w:tab w:val="left" w:pos="7371"/>
        </w:tabs>
        <w:spacing w:after="0" w:line="276" w:lineRule="auto"/>
        <w:jc w:val="both"/>
        <w:rPr>
          <w:rFonts w:ascii="Times New Roman" w:eastAsia="Calibri" w:hAnsi="Times New Roman" w:cs="Times New Roman"/>
          <w:bCs/>
          <w:color w:val="000000" w:themeColor="text1"/>
          <w:sz w:val="26"/>
          <w:szCs w:val="26"/>
        </w:rPr>
      </w:pPr>
      <w:proofErr w:type="spellStart"/>
      <w:r w:rsidRPr="0066103E">
        <w:rPr>
          <w:rFonts w:ascii="Times New Roman" w:hAnsi="Times New Roman" w:cs="Times New Roman"/>
          <w:b/>
          <w:color w:val="000000" w:themeColor="text1"/>
          <w:sz w:val="26"/>
          <w:szCs w:val="26"/>
        </w:rPr>
        <w:t>Câu</w:t>
      </w:r>
      <w:proofErr w:type="spellEnd"/>
      <w:r w:rsidRPr="0066103E">
        <w:rPr>
          <w:rFonts w:ascii="Times New Roman" w:hAnsi="Times New Roman" w:cs="Times New Roman"/>
          <w:b/>
          <w:color w:val="000000" w:themeColor="text1"/>
          <w:sz w:val="26"/>
          <w:szCs w:val="26"/>
        </w:rPr>
        <w:t xml:space="preserve"> 3. </w:t>
      </w:r>
      <w:r w:rsidRPr="0066103E">
        <w:rPr>
          <w:rFonts w:ascii="Times New Roman" w:eastAsia="Calibri" w:hAnsi="Times New Roman" w:cs="Times New Roman"/>
          <w:bCs/>
          <w:color w:val="000000" w:themeColor="text1"/>
          <w:sz w:val="26"/>
          <w:szCs w:val="26"/>
          <w:lang w:val="vi-VN"/>
        </w:rPr>
        <w:t xml:space="preserve">Cho </w:t>
      </w:r>
      <w:proofErr w:type="spellStart"/>
      <w:r w:rsidRPr="0066103E">
        <w:rPr>
          <w:rFonts w:ascii="Times New Roman" w:eastAsia="Calibri" w:hAnsi="Times New Roman" w:cs="Times New Roman"/>
          <w:bCs/>
          <w:color w:val="000000" w:themeColor="text1"/>
          <w:sz w:val="26"/>
          <w:szCs w:val="26"/>
        </w:rPr>
        <w:t>hình</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hộp</w:t>
      </w:r>
      <w:proofErr w:type="spellEnd"/>
      <w:r w:rsidRPr="0066103E">
        <w:rPr>
          <w:rFonts w:ascii="Times New Roman" w:eastAsia="Calibri" w:hAnsi="Times New Roman" w:cs="Times New Roman"/>
          <w:bCs/>
          <w:color w:val="000000" w:themeColor="text1"/>
          <w:sz w:val="26"/>
          <w:szCs w:val="26"/>
        </w:rPr>
        <w:t xml:space="preserve"> </w:t>
      </w:r>
      <w:r w:rsidRPr="0066103E">
        <w:rPr>
          <w:rFonts w:ascii="Times New Roman" w:eastAsia="Calibri" w:hAnsi="Times New Roman" w:cs="Times New Roman"/>
          <w:bCs/>
          <w:color w:val="000000" w:themeColor="text1"/>
          <w:position w:val="-6"/>
          <w:sz w:val="26"/>
          <w:szCs w:val="26"/>
        </w:rPr>
        <w:object w:dxaOrig="1800" w:dyaOrig="279">
          <v:shape id="_x0000_i1032" type="#_x0000_t75" style="width:90pt;height:14.5pt" o:ole="">
            <v:imagedata r:id="rId19" o:title=""/>
          </v:shape>
          <o:OLEObject Type="Embed" ProgID="Equation.DSMT4" ShapeID="_x0000_i1032" DrawAspect="Content" ObjectID="_1791400987" r:id="rId20"/>
        </w:object>
      </w:r>
      <w:r w:rsidRPr="0066103E">
        <w:rPr>
          <w:rFonts w:ascii="Times New Roman" w:eastAsia="Calibri" w:hAnsi="Times New Roman" w:cs="Times New Roman"/>
          <w:bCs/>
          <w:color w:val="000000" w:themeColor="text1"/>
          <w:sz w:val="26"/>
          <w:szCs w:val="26"/>
        </w:rPr>
        <w:t xml:space="preserve">. </w:t>
      </w:r>
    </w:p>
    <w:p w:rsidR="002A5FCF" w:rsidRPr="0066103E" w:rsidRDefault="002A5FCF" w:rsidP="0066103E">
      <w:pPr>
        <w:tabs>
          <w:tab w:val="left" w:pos="567"/>
          <w:tab w:val="left" w:pos="2835"/>
          <w:tab w:val="left" w:pos="5103"/>
          <w:tab w:val="left" w:pos="7371"/>
        </w:tabs>
        <w:spacing w:after="0" w:line="276" w:lineRule="auto"/>
        <w:jc w:val="both"/>
        <w:rPr>
          <w:rFonts w:ascii="Times New Roman" w:eastAsia="Calibri" w:hAnsi="Times New Roman" w:cs="Times New Roman"/>
          <w:bCs/>
          <w:color w:val="000000" w:themeColor="text1"/>
          <w:sz w:val="26"/>
          <w:szCs w:val="26"/>
        </w:rPr>
      </w:pPr>
      <w:r w:rsidRPr="0066103E">
        <w:rPr>
          <w:rFonts w:ascii="Times New Roman" w:eastAsia="Calibri" w:hAnsi="Times New Roman" w:cs="Times New Roman"/>
          <w:bCs/>
          <w:color w:val="000000" w:themeColor="text1"/>
          <w:sz w:val="26"/>
          <w:szCs w:val="26"/>
        </w:rPr>
        <w:t xml:space="preserve">a) </w:t>
      </w:r>
      <w:proofErr w:type="spellStart"/>
      <w:r w:rsidRPr="0066103E">
        <w:rPr>
          <w:rFonts w:ascii="Times New Roman" w:eastAsia="Calibri" w:hAnsi="Times New Roman" w:cs="Times New Roman"/>
          <w:bCs/>
          <w:color w:val="000000" w:themeColor="text1"/>
          <w:sz w:val="26"/>
          <w:szCs w:val="26"/>
        </w:rPr>
        <w:t>Tìm</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giao</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tuyến</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giữa</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hai</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mặt</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phẳng</w:t>
      </w:r>
      <w:proofErr w:type="spellEnd"/>
      <w:r w:rsidRPr="0066103E">
        <w:rPr>
          <w:rFonts w:ascii="Times New Roman" w:eastAsia="Calibri" w:hAnsi="Times New Roman" w:cs="Times New Roman"/>
          <w:bCs/>
          <w:color w:val="000000" w:themeColor="text1"/>
          <w:sz w:val="26"/>
          <w:szCs w:val="26"/>
        </w:rPr>
        <w:t xml:space="preserve"> </w:t>
      </w:r>
      <w:bookmarkStart w:id="1" w:name="_Hlk179784005"/>
      <w:r w:rsidRPr="0066103E">
        <w:rPr>
          <w:rFonts w:ascii="Times New Roman" w:eastAsia="Calibri" w:hAnsi="Times New Roman" w:cs="Times New Roman"/>
          <w:bCs/>
          <w:color w:val="000000" w:themeColor="text1"/>
          <w:position w:val="-14"/>
          <w:sz w:val="26"/>
          <w:szCs w:val="26"/>
        </w:rPr>
        <w:object w:dxaOrig="859" w:dyaOrig="400">
          <v:shape id="_x0000_i1033" type="#_x0000_t75" style="width:43pt;height:20.5pt" o:ole="">
            <v:imagedata r:id="rId21" o:title=""/>
          </v:shape>
          <o:OLEObject Type="Embed" ProgID="Equation.DSMT4" ShapeID="_x0000_i1033" DrawAspect="Content" ObjectID="_1791400988" r:id="rId22"/>
        </w:object>
      </w:r>
      <w:bookmarkEnd w:id="1"/>
      <w:r w:rsidRPr="0066103E">
        <w:rPr>
          <w:rFonts w:ascii="Times New Roman" w:eastAsia="Calibri" w:hAnsi="Times New Roman" w:cs="Times New Roman"/>
          <w:bCs/>
          <w:color w:val="000000" w:themeColor="text1"/>
          <w:sz w:val="26"/>
          <w:szCs w:val="26"/>
          <w:lang w:val="vi-VN"/>
        </w:rPr>
        <w:t xml:space="preserve"> </w:t>
      </w:r>
      <w:proofErr w:type="spellStart"/>
      <w:r w:rsidRPr="0066103E">
        <w:rPr>
          <w:rFonts w:ascii="Times New Roman" w:eastAsia="Calibri" w:hAnsi="Times New Roman" w:cs="Times New Roman"/>
          <w:bCs/>
          <w:color w:val="000000" w:themeColor="text1"/>
          <w:sz w:val="26"/>
          <w:szCs w:val="26"/>
        </w:rPr>
        <w:t>và</w:t>
      </w:r>
      <w:proofErr w:type="spellEnd"/>
      <w:r w:rsidRPr="0066103E">
        <w:rPr>
          <w:rFonts w:ascii="Times New Roman" w:eastAsia="Calibri" w:hAnsi="Times New Roman" w:cs="Times New Roman"/>
          <w:bCs/>
          <w:color w:val="000000" w:themeColor="text1"/>
          <w:sz w:val="26"/>
          <w:szCs w:val="26"/>
        </w:rPr>
        <w:t xml:space="preserve"> </w:t>
      </w:r>
      <w:r w:rsidRPr="0066103E">
        <w:rPr>
          <w:rFonts w:ascii="Times New Roman" w:eastAsia="Calibri" w:hAnsi="Times New Roman" w:cs="Times New Roman"/>
          <w:bCs/>
          <w:color w:val="000000" w:themeColor="text1"/>
          <w:position w:val="-14"/>
          <w:sz w:val="26"/>
          <w:szCs w:val="26"/>
        </w:rPr>
        <w:object w:dxaOrig="920" w:dyaOrig="400">
          <v:shape id="_x0000_i1034" type="#_x0000_t75" style="width:46.5pt;height:20.5pt" o:ole="">
            <v:imagedata r:id="rId23" o:title=""/>
          </v:shape>
          <o:OLEObject Type="Embed" ProgID="Equation.DSMT4" ShapeID="_x0000_i1034" DrawAspect="Content" ObjectID="_1791400989" r:id="rId24"/>
        </w:object>
      </w:r>
      <w:r w:rsidRPr="0066103E">
        <w:rPr>
          <w:rFonts w:ascii="Times New Roman" w:eastAsia="Calibri" w:hAnsi="Times New Roman" w:cs="Times New Roman"/>
          <w:bCs/>
          <w:color w:val="000000" w:themeColor="text1"/>
          <w:sz w:val="26"/>
          <w:szCs w:val="26"/>
        </w:rPr>
        <w:t xml:space="preserve">. </w:t>
      </w:r>
    </w:p>
    <w:p w:rsidR="002A5FCF" w:rsidRPr="0066103E" w:rsidRDefault="002A5FCF" w:rsidP="0066103E">
      <w:pPr>
        <w:tabs>
          <w:tab w:val="left" w:pos="567"/>
          <w:tab w:val="left" w:pos="2835"/>
          <w:tab w:val="left" w:pos="5103"/>
          <w:tab w:val="left" w:pos="7371"/>
        </w:tabs>
        <w:spacing w:after="0" w:line="276" w:lineRule="auto"/>
        <w:jc w:val="both"/>
        <w:rPr>
          <w:rFonts w:ascii="Times New Roman" w:eastAsia="Calibri" w:hAnsi="Times New Roman" w:cs="Times New Roman"/>
          <w:bCs/>
          <w:color w:val="000000" w:themeColor="text1"/>
          <w:sz w:val="26"/>
          <w:szCs w:val="26"/>
        </w:rPr>
      </w:pPr>
      <w:r w:rsidRPr="0066103E">
        <w:rPr>
          <w:rFonts w:ascii="Times New Roman" w:eastAsia="Calibri" w:hAnsi="Times New Roman" w:cs="Times New Roman"/>
          <w:bCs/>
          <w:color w:val="000000" w:themeColor="text1"/>
          <w:sz w:val="26"/>
          <w:szCs w:val="26"/>
        </w:rPr>
        <w:t xml:space="preserve">b) </w:t>
      </w:r>
      <w:proofErr w:type="spellStart"/>
      <w:r w:rsidRPr="0066103E">
        <w:rPr>
          <w:rFonts w:ascii="Times New Roman" w:eastAsia="Calibri" w:hAnsi="Times New Roman" w:cs="Times New Roman"/>
          <w:bCs/>
          <w:color w:val="000000" w:themeColor="text1"/>
          <w:sz w:val="26"/>
          <w:szCs w:val="26"/>
        </w:rPr>
        <w:t>Gọi</w:t>
      </w:r>
      <w:proofErr w:type="spellEnd"/>
      <w:r w:rsidRPr="0066103E">
        <w:rPr>
          <w:rFonts w:ascii="Times New Roman" w:eastAsia="Calibri" w:hAnsi="Times New Roman" w:cs="Times New Roman"/>
          <w:bCs/>
          <w:color w:val="000000" w:themeColor="text1"/>
          <w:sz w:val="26"/>
          <w:szCs w:val="26"/>
        </w:rPr>
        <w:t xml:space="preserve"> </w:t>
      </w:r>
      <w:r w:rsidRPr="0066103E">
        <w:rPr>
          <w:rFonts w:ascii="Times New Roman" w:eastAsia="Calibri" w:hAnsi="Times New Roman" w:cs="Times New Roman"/>
          <w:bCs/>
          <w:color w:val="000000" w:themeColor="text1"/>
          <w:position w:val="-10"/>
          <w:sz w:val="26"/>
          <w:szCs w:val="26"/>
        </w:rPr>
        <w:object w:dxaOrig="859" w:dyaOrig="320">
          <v:shape id="_x0000_i1035" type="#_x0000_t75" style="width:43pt;height:15.5pt" o:ole="">
            <v:imagedata r:id="rId25" o:title=""/>
          </v:shape>
          <o:OLEObject Type="Embed" ProgID="Equation.DSMT4" ShapeID="_x0000_i1035" DrawAspect="Content" ObjectID="_1791400990" r:id="rId26"/>
        </w:object>
      </w:r>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lần</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lượt</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là</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trung</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điểm</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của</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các</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cạnh</w:t>
      </w:r>
      <w:proofErr w:type="spellEnd"/>
      <w:r w:rsidRPr="0066103E">
        <w:rPr>
          <w:rFonts w:ascii="Times New Roman" w:eastAsia="Calibri" w:hAnsi="Times New Roman" w:cs="Times New Roman"/>
          <w:bCs/>
          <w:color w:val="000000" w:themeColor="text1"/>
          <w:sz w:val="26"/>
          <w:szCs w:val="26"/>
        </w:rPr>
        <w:t xml:space="preserve"> </w:t>
      </w:r>
      <w:r w:rsidRPr="0066103E">
        <w:rPr>
          <w:rFonts w:ascii="Times New Roman" w:eastAsia="Calibri" w:hAnsi="Times New Roman" w:cs="Times New Roman"/>
          <w:bCs/>
          <w:color w:val="000000" w:themeColor="text1"/>
          <w:position w:val="-10"/>
          <w:sz w:val="26"/>
          <w:szCs w:val="26"/>
        </w:rPr>
        <w:object w:dxaOrig="1320" w:dyaOrig="320">
          <v:shape id="_x0000_i1036" type="#_x0000_t75" style="width:65pt;height:15.5pt" o:ole="">
            <v:imagedata r:id="rId27" o:title=""/>
          </v:shape>
          <o:OLEObject Type="Embed" ProgID="Equation.DSMT4" ShapeID="_x0000_i1036" DrawAspect="Content" ObjectID="_1791400991" r:id="rId28"/>
        </w:object>
      </w:r>
      <w:r w:rsidRPr="0066103E">
        <w:rPr>
          <w:rFonts w:ascii="Times New Roman" w:eastAsia="Calibri" w:hAnsi="Times New Roman" w:cs="Times New Roman"/>
          <w:bCs/>
          <w:color w:val="000000" w:themeColor="text1"/>
          <w:sz w:val="26"/>
          <w:szCs w:val="26"/>
        </w:rPr>
        <w:t>.</w:t>
      </w:r>
      <w:r w:rsidRPr="0066103E">
        <w:rPr>
          <w:rFonts w:ascii="Times New Roman" w:eastAsia="Calibri" w:hAnsi="Times New Roman" w:cs="Times New Roman"/>
          <w:bCs/>
          <w:color w:val="000000" w:themeColor="text1"/>
          <w:sz w:val="26"/>
          <w:szCs w:val="26"/>
          <w:lang w:val="vi-VN"/>
        </w:rPr>
        <w:t xml:space="preserve"> </w:t>
      </w:r>
      <w:proofErr w:type="spellStart"/>
      <w:r w:rsidRPr="0066103E">
        <w:rPr>
          <w:rFonts w:ascii="Times New Roman" w:eastAsia="Calibri" w:hAnsi="Times New Roman" w:cs="Times New Roman"/>
          <w:bCs/>
          <w:color w:val="000000" w:themeColor="text1"/>
          <w:sz w:val="26"/>
          <w:szCs w:val="26"/>
        </w:rPr>
        <w:t>Xác</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định</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điểm</w:t>
      </w:r>
      <w:proofErr w:type="spellEnd"/>
      <w:r w:rsidRPr="0066103E">
        <w:rPr>
          <w:rFonts w:ascii="Times New Roman" w:eastAsia="Calibri" w:hAnsi="Times New Roman" w:cs="Times New Roman"/>
          <w:bCs/>
          <w:color w:val="000000" w:themeColor="text1"/>
          <w:sz w:val="26"/>
          <w:szCs w:val="26"/>
        </w:rPr>
        <w:t xml:space="preserve">  </w:t>
      </w:r>
      <w:r w:rsidRPr="0066103E">
        <w:rPr>
          <w:rFonts w:ascii="Times New Roman" w:eastAsia="Calibri" w:hAnsi="Times New Roman" w:cs="Times New Roman"/>
          <w:bCs/>
          <w:color w:val="000000" w:themeColor="text1"/>
          <w:position w:val="-4"/>
          <w:sz w:val="26"/>
          <w:szCs w:val="26"/>
        </w:rPr>
        <w:object w:dxaOrig="200" w:dyaOrig="260">
          <v:shape id="_x0000_i1037" type="#_x0000_t75" style="width:10.5pt;height:13pt" o:ole="">
            <v:imagedata r:id="rId29" o:title=""/>
          </v:shape>
          <o:OLEObject Type="Embed" ProgID="Equation.DSMT4" ShapeID="_x0000_i1037" DrawAspect="Content" ObjectID="_1791400992" r:id="rId30"/>
        </w:object>
      </w:r>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là</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giao</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điểm</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của</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đường</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thẳng</w:t>
      </w:r>
      <w:proofErr w:type="spellEnd"/>
      <w:r w:rsidRPr="0066103E">
        <w:rPr>
          <w:rFonts w:ascii="Times New Roman" w:eastAsia="Calibri" w:hAnsi="Times New Roman" w:cs="Times New Roman"/>
          <w:bCs/>
          <w:color w:val="000000" w:themeColor="text1"/>
          <w:sz w:val="26"/>
          <w:szCs w:val="26"/>
        </w:rPr>
        <w:t xml:space="preserve"> </w:t>
      </w:r>
      <w:r w:rsidRPr="0066103E">
        <w:rPr>
          <w:rFonts w:ascii="Times New Roman" w:eastAsia="Calibri" w:hAnsi="Times New Roman" w:cs="Times New Roman"/>
          <w:bCs/>
          <w:color w:val="000000" w:themeColor="text1"/>
          <w:position w:val="-4"/>
          <w:sz w:val="26"/>
          <w:szCs w:val="26"/>
        </w:rPr>
        <w:object w:dxaOrig="440" w:dyaOrig="260">
          <v:shape id="_x0000_i1038" type="#_x0000_t75" style="width:22.5pt;height:13pt" o:ole="">
            <v:imagedata r:id="rId31" o:title=""/>
          </v:shape>
          <o:OLEObject Type="Embed" ProgID="Equation.DSMT4" ShapeID="_x0000_i1038" DrawAspect="Content" ObjectID="_1791400993" r:id="rId32"/>
        </w:object>
      </w:r>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và</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mặt</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phẳng</w:t>
      </w:r>
      <w:proofErr w:type="spellEnd"/>
      <w:r w:rsidRPr="0066103E">
        <w:rPr>
          <w:rFonts w:ascii="Times New Roman" w:eastAsia="Calibri" w:hAnsi="Times New Roman" w:cs="Times New Roman"/>
          <w:bCs/>
          <w:color w:val="000000" w:themeColor="text1"/>
          <w:sz w:val="26"/>
          <w:szCs w:val="26"/>
        </w:rPr>
        <w:t xml:space="preserve"> </w:t>
      </w:r>
      <w:r w:rsidRPr="0066103E">
        <w:rPr>
          <w:rFonts w:ascii="Times New Roman" w:eastAsia="Calibri" w:hAnsi="Times New Roman" w:cs="Times New Roman"/>
          <w:bCs/>
          <w:color w:val="000000" w:themeColor="text1"/>
          <w:position w:val="-14"/>
          <w:sz w:val="26"/>
          <w:szCs w:val="26"/>
        </w:rPr>
        <w:object w:dxaOrig="780" w:dyaOrig="400">
          <v:shape id="_x0000_i1039" type="#_x0000_t75" style="width:38.5pt;height:20.5pt" o:ole="">
            <v:imagedata r:id="rId33" o:title=""/>
          </v:shape>
          <o:OLEObject Type="Embed" ProgID="Equation.DSMT4" ShapeID="_x0000_i1039" DrawAspect="Content" ObjectID="_1791400994" r:id="rId34"/>
        </w:object>
      </w:r>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Tính</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tỉ</w:t>
      </w:r>
      <w:proofErr w:type="spellEnd"/>
      <w:r w:rsidRPr="0066103E">
        <w:rPr>
          <w:rFonts w:ascii="Times New Roman" w:eastAsia="Calibri" w:hAnsi="Times New Roman" w:cs="Times New Roman"/>
          <w:bCs/>
          <w:color w:val="000000" w:themeColor="text1"/>
          <w:sz w:val="26"/>
          <w:szCs w:val="26"/>
        </w:rPr>
        <w:t xml:space="preserve"> </w:t>
      </w:r>
      <w:proofErr w:type="spellStart"/>
      <w:r w:rsidRPr="0066103E">
        <w:rPr>
          <w:rFonts w:ascii="Times New Roman" w:eastAsia="Calibri" w:hAnsi="Times New Roman" w:cs="Times New Roman"/>
          <w:bCs/>
          <w:color w:val="000000" w:themeColor="text1"/>
          <w:sz w:val="26"/>
          <w:szCs w:val="26"/>
        </w:rPr>
        <w:t>số</w:t>
      </w:r>
      <w:proofErr w:type="spellEnd"/>
      <w:r w:rsidRPr="0066103E">
        <w:rPr>
          <w:rFonts w:ascii="Times New Roman" w:eastAsia="Calibri" w:hAnsi="Times New Roman" w:cs="Times New Roman"/>
          <w:bCs/>
          <w:color w:val="000000" w:themeColor="text1"/>
          <w:sz w:val="26"/>
          <w:szCs w:val="26"/>
        </w:rPr>
        <w:t xml:space="preserve"> </w:t>
      </w:r>
      <w:r w:rsidRPr="0066103E">
        <w:rPr>
          <w:rFonts w:ascii="Times New Roman" w:eastAsia="Calibri" w:hAnsi="Times New Roman" w:cs="Times New Roman"/>
          <w:bCs/>
          <w:color w:val="000000" w:themeColor="text1"/>
          <w:position w:val="-24"/>
          <w:sz w:val="26"/>
          <w:szCs w:val="26"/>
        </w:rPr>
        <w:object w:dxaOrig="520" w:dyaOrig="620">
          <v:shape id="_x0000_i1040" type="#_x0000_t75" style="width:26.5pt;height:31pt" o:ole="">
            <v:imagedata r:id="rId35" o:title=""/>
          </v:shape>
          <o:OLEObject Type="Embed" ProgID="Equation.DSMT4" ShapeID="_x0000_i1040" DrawAspect="Content" ObjectID="_1791400995" r:id="rId36"/>
        </w:object>
      </w:r>
      <w:r w:rsidRPr="0066103E">
        <w:rPr>
          <w:rFonts w:ascii="Times New Roman" w:eastAsia="Calibri" w:hAnsi="Times New Roman" w:cs="Times New Roman"/>
          <w:bCs/>
          <w:color w:val="000000" w:themeColor="text1"/>
          <w:sz w:val="26"/>
          <w:szCs w:val="26"/>
        </w:rPr>
        <w:t>.</w:t>
      </w:r>
    </w:p>
    <w:p w:rsidR="002A5FCF" w:rsidRPr="0066103E" w:rsidRDefault="002A5FCF" w:rsidP="0066103E">
      <w:pPr>
        <w:spacing w:line="276" w:lineRule="auto"/>
        <w:jc w:val="center"/>
        <w:rPr>
          <w:rFonts w:ascii="Times New Roman" w:hAnsi="Times New Roman" w:cs="Times New Roman"/>
          <w:b/>
          <w:sz w:val="26"/>
          <w:szCs w:val="26"/>
          <w:lang w:val="vi-VN"/>
        </w:rPr>
      </w:pPr>
      <w:r w:rsidRPr="0066103E">
        <w:rPr>
          <w:rFonts w:ascii="Times New Roman" w:hAnsi="Times New Roman" w:cs="Times New Roman"/>
          <w:b/>
          <w:sz w:val="26"/>
          <w:szCs w:val="26"/>
          <w:lang w:val="vi-VN"/>
        </w:rPr>
        <w:t>GIẢI</w:t>
      </w:r>
    </w:p>
    <w:p w:rsidR="00B03FFE" w:rsidRPr="0066103E" w:rsidRDefault="00B03FFE" w:rsidP="0066103E">
      <w:pPr>
        <w:tabs>
          <w:tab w:val="left" w:pos="1164"/>
          <w:tab w:val="center" w:pos="4680"/>
        </w:tabs>
        <w:spacing w:line="276" w:lineRule="auto"/>
        <w:jc w:val="center"/>
        <w:rPr>
          <w:rFonts w:ascii="Times New Roman" w:hAnsi="Times New Roman" w:cs="Times New Roman"/>
          <w:sz w:val="26"/>
          <w:szCs w:val="26"/>
          <w:lang w:val="vi-VN"/>
        </w:rPr>
      </w:pPr>
      <w:r w:rsidRPr="0066103E">
        <w:rPr>
          <w:rFonts w:ascii="Times New Roman" w:hAnsi="Times New Roman" w:cs="Times New Roman"/>
          <w:noProof/>
          <w:sz w:val="26"/>
          <w:szCs w:val="26"/>
        </w:rPr>
        <w:drawing>
          <wp:inline distT="0" distB="0" distL="0" distR="0" wp14:anchorId="3BC487EE" wp14:editId="7D9F8AA7">
            <wp:extent cx="2497957" cy="2049294"/>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516669" cy="2064645"/>
                    </a:xfrm>
                    <a:prstGeom prst="rect">
                      <a:avLst/>
                    </a:prstGeom>
                  </pic:spPr>
                </pic:pic>
              </a:graphicData>
            </a:graphic>
          </wp:inline>
        </w:drawing>
      </w:r>
    </w:p>
    <w:p w:rsidR="002A5FCF" w:rsidRPr="0066103E" w:rsidRDefault="000F4806" w:rsidP="0066103E">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Hì</w:t>
      </w:r>
      <w:r w:rsidR="002A5FCF" w:rsidRPr="0066103E">
        <w:rPr>
          <w:rFonts w:ascii="Times New Roman" w:hAnsi="Times New Roman" w:cs="Times New Roman"/>
          <w:sz w:val="26"/>
          <w:szCs w:val="26"/>
          <w:lang w:val="vi-VN"/>
        </w:rPr>
        <w:t xml:space="preserve">nh vẽ </w:t>
      </w:r>
      <w:r w:rsidR="00B03FFE" w:rsidRPr="0066103E">
        <w:rPr>
          <w:rFonts w:ascii="Times New Roman" w:hAnsi="Times New Roman" w:cs="Times New Roman"/>
          <w:sz w:val="26"/>
          <w:szCs w:val="26"/>
          <w:lang w:val="vi-VN"/>
        </w:rPr>
        <w:t xml:space="preserve">hình hộp được phép sai không quá 1 nét. </w:t>
      </w:r>
      <w:r w:rsidR="002A5FCF" w:rsidRPr="0066103E">
        <w:rPr>
          <w:rFonts w:ascii="Times New Roman" w:hAnsi="Times New Roman" w:cs="Times New Roman"/>
          <w:sz w:val="26"/>
          <w:szCs w:val="26"/>
          <w:lang w:val="vi-VN"/>
        </w:rPr>
        <w:t>(0.25 điểm)</w:t>
      </w:r>
    </w:p>
    <w:p w:rsidR="002A5FCF" w:rsidRPr="0066103E" w:rsidRDefault="002A5FCF"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 xml:space="preserve">a) Ta có: </w:t>
      </w:r>
      <w:r w:rsidRPr="0066103E">
        <w:rPr>
          <w:rFonts w:ascii="Times New Roman" w:hAnsi="Times New Roman" w:cs="Times New Roman"/>
          <w:position w:val="-36"/>
          <w:sz w:val="26"/>
          <w:szCs w:val="26"/>
          <w:lang w:val="vi-VN"/>
        </w:rPr>
        <w:object w:dxaOrig="4440" w:dyaOrig="840">
          <v:shape id="_x0000_i1041" type="#_x0000_t75" style="width:222pt;height:42pt" o:ole="">
            <v:imagedata r:id="rId38" o:title=""/>
          </v:shape>
          <o:OLEObject Type="Embed" ProgID="Equation.DSMT4" ShapeID="_x0000_i1041" DrawAspect="Content" ObjectID="_1791400996" r:id="rId39"/>
        </w:object>
      </w:r>
      <w:r w:rsidR="00476F4E">
        <w:rPr>
          <w:rFonts w:ascii="Times New Roman" w:hAnsi="Times New Roman" w:cs="Times New Roman"/>
          <w:sz w:val="26"/>
          <w:szCs w:val="26"/>
          <w:lang w:val="vi-VN"/>
        </w:rPr>
        <w:tab/>
      </w:r>
      <w:r w:rsidR="00476F4E">
        <w:rPr>
          <w:rFonts w:ascii="Times New Roman" w:hAnsi="Times New Roman" w:cs="Times New Roman"/>
          <w:sz w:val="26"/>
          <w:szCs w:val="26"/>
          <w:lang w:val="vi-VN"/>
        </w:rPr>
        <w:tab/>
      </w:r>
      <w:r w:rsidR="00476F4E">
        <w:rPr>
          <w:rFonts w:ascii="Times New Roman" w:hAnsi="Times New Roman" w:cs="Times New Roman"/>
          <w:sz w:val="26"/>
          <w:szCs w:val="26"/>
          <w:lang w:val="vi-VN"/>
        </w:rPr>
        <w:tab/>
        <w:t>(0.25 điểm)</w:t>
      </w:r>
    </w:p>
    <w:p w:rsidR="00B03FFE" w:rsidRPr="0066103E" w:rsidRDefault="00B03FFE"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 xml:space="preserve">b) </w:t>
      </w:r>
      <w:r w:rsidR="003A0F6E" w:rsidRPr="0066103E">
        <w:rPr>
          <w:rFonts w:ascii="Times New Roman" w:hAnsi="Times New Roman" w:cs="Times New Roman"/>
          <w:sz w:val="26"/>
          <w:szCs w:val="26"/>
          <w:lang w:val="vi-VN"/>
        </w:rPr>
        <w:t xml:space="preserve">Ta có </w:t>
      </w:r>
      <w:r w:rsidR="003A0F6E" w:rsidRPr="0066103E">
        <w:rPr>
          <w:rFonts w:ascii="Times New Roman" w:hAnsi="Times New Roman" w:cs="Times New Roman"/>
          <w:position w:val="-14"/>
          <w:sz w:val="26"/>
          <w:szCs w:val="26"/>
          <w:lang w:val="vi-VN"/>
        </w:rPr>
        <w:object w:dxaOrig="1500" w:dyaOrig="400">
          <v:shape id="_x0000_i1042" type="#_x0000_t75" style="width:75.5pt;height:19.5pt" o:ole="">
            <v:imagedata r:id="rId40" o:title=""/>
          </v:shape>
          <o:OLEObject Type="Embed" ProgID="Equation.DSMT4" ShapeID="_x0000_i1042" DrawAspect="Content" ObjectID="_1791400997" r:id="rId41"/>
        </w:object>
      </w:r>
      <w:r w:rsidR="003A0F6E" w:rsidRPr="0066103E">
        <w:rPr>
          <w:rFonts w:ascii="Times New Roman" w:hAnsi="Times New Roman" w:cs="Times New Roman"/>
          <w:sz w:val="26"/>
          <w:szCs w:val="26"/>
          <w:lang w:val="vi-VN"/>
        </w:rPr>
        <w:t>.</w:t>
      </w:r>
    </w:p>
    <w:p w:rsidR="003A0F6E" w:rsidRPr="0066103E" w:rsidRDefault="003A0F6E"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 xml:space="preserve">Gọi </w:t>
      </w:r>
      <w:r w:rsidRPr="0066103E">
        <w:rPr>
          <w:rFonts w:ascii="Times New Roman" w:hAnsi="Times New Roman" w:cs="Times New Roman"/>
          <w:position w:val="-6"/>
          <w:sz w:val="26"/>
          <w:szCs w:val="26"/>
          <w:lang w:val="vi-VN"/>
        </w:rPr>
        <w:object w:dxaOrig="1440" w:dyaOrig="279">
          <v:shape id="_x0000_i1043" type="#_x0000_t75" style="width:1in;height:13.5pt" o:ole="">
            <v:imagedata r:id="rId42" o:title=""/>
          </v:shape>
          <o:OLEObject Type="Embed" ProgID="Equation.DSMT4" ShapeID="_x0000_i1043" DrawAspect="Content" ObjectID="_1791400998" r:id="rId43"/>
        </w:object>
      </w:r>
    </w:p>
    <w:p w:rsidR="003A0F6E" w:rsidRPr="0066103E" w:rsidRDefault="003A0F6E"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position w:val="-14"/>
          <w:sz w:val="26"/>
          <w:szCs w:val="26"/>
          <w:lang w:val="vi-VN"/>
        </w:rPr>
        <w:object w:dxaOrig="3640" w:dyaOrig="400">
          <v:shape id="_x0000_i1044" type="#_x0000_t75" style="width:181.5pt;height:19.5pt" o:ole="">
            <v:imagedata r:id="rId44" o:title=""/>
          </v:shape>
          <o:OLEObject Type="Embed" ProgID="Equation.DSMT4" ShapeID="_x0000_i1044" DrawAspect="Content" ObjectID="_1791400999" r:id="rId45"/>
        </w:object>
      </w:r>
    </w:p>
    <w:p w:rsidR="003A0F6E" w:rsidRPr="0066103E" w:rsidRDefault="003A0F6E"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position w:val="-14"/>
          <w:sz w:val="26"/>
          <w:szCs w:val="26"/>
          <w:lang w:val="vi-VN"/>
        </w:rPr>
        <w:object w:dxaOrig="3360" w:dyaOrig="400">
          <v:shape id="_x0000_i1045" type="#_x0000_t75" style="width:168pt;height:19.5pt" o:ole="">
            <v:imagedata r:id="rId46" o:title=""/>
          </v:shape>
          <o:OLEObject Type="Embed" ProgID="Equation.DSMT4" ShapeID="_x0000_i1045" DrawAspect="Content" ObjectID="_1791401000" r:id="rId47"/>
        </w:object>
      </w:r>
      <w:r w:rsidRPr="0066103E">
        <w:rPr>
          <w:rFonts w:ascii="Times New Roman" w:hAnsi="Times New Roman" w:cs="Times New Roman"/>
          <w:sz w:val="26"/>
          <w:szCs w:val="26"/>
          <w:lang w:val="vi-VN"/>
        </w:rPr>
        <w:t>.</w:t>
      </w:r>
      <w:r w:rsidR="00476F4E">
        <w:rPr>
          <w:rFonts w:ascii="Times New Roman" w:hAnsi="Times New Roman" w:cs="Times New Roman"/>
          <w:sz w:val="26"/>
          <w:szCs w:val="26"/>
          <w:lang w:val="vi-VN"/>
        </w:rPr>
        <w:tab/>
      </w:r>
      <w:r w:rsidR="00476F4E">
        <w:rPr>
          <w:rFonts w:ascii="Times New Roman" w:hAnsi="Times New Roman" w:cs="Times New Roman"/>
          <w:sz w:val="26"/>
          <w:szCs w:val="26"/>
          <w:lang w:val="vi-VN"/>
        </w:rPr>
        <w:tab/>
      </w:r>
      <w:r w:rsidR="00476F4E">
        <w:rPr>
          <w:rFonts w:ascii="Times New Roman" w:hAnsi="Times New Roman" w:cs="Times New Roman"/>
          <w:sz w:val="26"/>
          <w:szCs w:val="26"/>
          <w:lang w:val="vi-VN"/>
        </w:rPr>
        <w:tab/>
      </w:r>
      <w:r w:rsidR="00476F4E">
        <w:rPr>
          <w:rFonts w:ascii="Times New Roman" w:hAnsi="Times New Roman" w:cs="Times New Roman"/>
          <w:sz w:val="26"/>
          <w:szCs w:val="26"/>
          <w:lang w:val="vi-VN"/>
        </w:rPr>
        <w:tab/>
      </w:r>
      <w:r w:rsidR="00476F4E">
        <w:rPr>
          <w:rFonts w:ascii="Times New Roman" w:hAnsi="Times New Roman" w:cs="Times New Roman"/>
          <w:sz w:val="26"/>
          <w:szCs w:val="26"/>
          <w:lang w:val="vi-VN"/>
        </w:rPr>
        <w:tab/>
      </w:r>
      <w:r w:rsidR="00476F4E">
        <w:rPr>
          <w:rFonts w:ascii="Times New Roman" w:hAnsi="Times New Roman" w:cs="Times New Roman"/>
          <w:sz w:val="26"/>
          <w:szCs w:val="26"/>
          <w:lang w:val="vi-VN"/>
        </w:rPr>
        <w:tab/>
        <w:t>(0.25 điểm)</w:t>
      </w:r>
    </w:p>
    <w:p w:rsidR="003A0F6E" w:rsidRPr="0066103E" w:rsidRDefault="003A0F6E" w:rsidP="0066103E">
      <w:pPr>
        <w:spacing w:line="276" w:lineRule="auto"/>
        <w:jc w:val="both"/>
        <w:rPr>
          <w:rFonts w:ascii="Times New Roman" w:hAnsi="Times New Roman" w:cs="Times New Roman"/>
          <w:sz w:val="26"/>
          <w:szCs w:val="26"/>
          <w:lang w:val="vi-VN"/>
        </w:rPr>
      </w:pPr>
      <w:r w:rsidRPr="0066103E">
        <w:rPr>
          <w:rFonts w:ascii="Times New Roman" w:hAnsi="Times New Roman" w:cs="Times New Roman"/>
          <w:sz w:val="26"/>
          <w:szCs w:val="26"/>
          <w:lang w:val="vi-VN"/>
        </w:rPr>
        <w:t xml:space="preserve">Theo định lý Tales trong tam giác AA’C, ta có: </w:t>
      </w:r>
      <w:r w:rsidRPr="0066103E">
        <w:rPr>
          <w:rFonts w:ascii="Times New Roman" w:eastAsia="Calibri" w:hAnsi="Times New Roman" w:cs="Times New Roman"/>
          <w:bCs/>
          <w:color w:val="000000" w:themeColor="text1"/>
          <w:position w:val="-24"/>
          <w:sz w:val="26"/>
          <w:szCs w:val="26"/>
        </w:rPr>
        <w:object w:dxaOrig="1540" w:dyaOrig="620">
          <v:shape id="_x0000_i1046" type="#_x0000_t75" style="width:79pt;height:31pt" o:ole="">
            <v:imagedata r:id="rId48" o:title=""/>
          </v:shape>
          <o:OLEObject Type="Embed" ProgID="Equation.DSMT4" ShapeID="_x0000_i1046" DrawAspect="Content" ObjectID="_1791401001" r:id="rId49"/>
        </w:object>
      </w:r>
      <w:r w:rsidRPr="0066103E">
        <w:rPr>
          <w:rFonts w:ascii="Times New Roman" w:eastAsia="Calibri" w:hAnsi="Times New Roman" w:cs="Times New Roman"/>
          <w:bCs/>
          <w:color w:val="000000" w:themeColor="text1"/>
          <w:sz w:val="26"/>
          <w:szCs w:val="26"/>
          <w:lang w:val="vi-VN"/>
        </w:rPr>
        <w:t>.</w:t>
      </w:r>
      <w:r w:rsidR="00476F4E">
        <w:rPr>
          <w:rFonts w:ascii="Times New Roman" w:eastAsia="Calibri" w:hAnsi="Times New Roman" w:cs="Times New Roman"/>
          <w:bCs/>
          <w:color w:val="000000" w:themeColor="text1"/>
          <w:sz w:val="26"/>
          <w:szCs w:val="26"/>
          <w:lang w:val="vi-VN"/>
        </w:rPr>
        <w:tab/>
        <w:t>(0.25 điểm)</w:t>
      </w:r>
    </w:p>
    <w:sectPr w:rsidR="003A0F6E" w:rsidRPr="0066103E" w:rsidSect="0066103E">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E9"/>
    <w:rsid w:val="00003F71"/>
    <w:rsid w:val="000F4806"/>
    <w:rsid w:val="001D29C5"/>
    <w:rsid w:val="002A5FCF"/>
    <w:rsid w:val="00395FC1"/>
    <w:rsid w:val="003A0F6E"/>
    <w:rsid w:val="00476F4E"/>
    <w:rsid w:val="00573FF1"/>
    <w:rsid w:val="00605FE9"/>
    <w:rsid w:val="0066103E"/>
    <w:rsid w:val="00716B4A"/>
    <w:rsid w:val="00872F20"/>
    <w:rsid w:val="009A599B"/>
    <w:rsid w:val="009A7CF8"/>
    <w:rsid w:val="00A94519"/>
    <w:rsid w:val="00B03FFE"/>
    <w:rsid w:val="00B802E8"/>
    <w:rsid w:val="00CD419F"/>
    <w:rsid w:val="00E0622E"/>
    <w:rsid w:val="00E86202"/>
    <w:rsid w:val="00F14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1658"/>
  <w15:chartTrackingRefBased/>
  <w15:docId w15:val="{34D00B07-98CB-4034-869F-0DB9113B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7.bin"/><Relationship Id="rId3" Type="http://schemas.openxmlformats.org/officeDocument/2006/relationships/webSettings" Target="webSettings.xml"/><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image" Target="media/image21.wmf"/><Relationship Id="rId47" Type="http://schemas.openxmlformats.org/officeDocument/2006/relationships/oleObject" Target="embeddings/oleObject21.bin"/><Relationship Id="rId50"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image" Target="media/image23.w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4.wmf"/><Relationship Id="rId41" Type="http://schemas.openxmlformats.org/officeDocument/2006/relationships/oleObject" Target="embeddings/oleObject18.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8.png"/><Relationship Id="rId40" Type="http://schemas.openxmlformats.org/officeDocument/2006/relationships/image" Target="media/image20.wmf"/><Relationship Id="rId45" Type="http://schemas.openxmlformats.org/officeDocument/2006/relationships/oleObject" Target="embeddings/oleObject20.bin"/><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2.wmf"/><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oleObject" Target="embeddings/oleObject19.bin"/><Relationship Id="rId48" Type="http://schemas.openxmlformats.org/officeDocument/2006/relationships/image" Target="media/image24.wmf"/><Relationship Id="rId8" Type="http://schemas.openxmlformats.org/officeDocument/2006/relationships/image" Target="media/image3.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2024-10-24T15:32:00Z</dcterms:created>
  <dcterms:modified xsi:type="dcterms:W3CDTF">2024-10-25T15:36:00Z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