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811"/>
      </w:tblGrid>
      <w:tr w:rsidR="00B97DF3" w:rsidRPr="00A05307" w14:paraId="5965046F" w14:textId="77777777" w:rsidTr="00A05307">
        <w:trPr>
          <w:jc w:val="center"/>
        </w:trPr>
        <w:tc>
          <w:tcPr>
            <w:tcW w:w="5245" w:type="dxa"/>
          </w:tcPr>
          <w:p w14:paraId="0587004D" w14:textId="77777777" w:rsidR="00200ED4" w:rsidRPr="00A05307" w:rsidRDefault="00ED1B03" w:rsidP="0050730A">
            <w:pPr>
              <w:spacing w:line="264" w:lineRule="auto"/>
              <w:jc w:val="center"/>
              <w:rPr>
                <w:rFonts w:cs="Times New Roman"/>
                <w:sz w:val="24"/>
                <w:szCs w:val="24"/>
              </w:rPr>
            </w:pPr>
            <w:r w:rsidRPr="00A05307">
              <w:rPr>
                <w:rFonts w:cs="Times New Roman"/>
                <w:sz w:val="24"/>
                <w:szCs w:val="24"/>
              </w:rPr>
              <w:t>SỞ</w:t>
            </w:r>
            <w:r w:rsidR="00FD5696" w:rsidRPr="00A05307">
              <w:rPr>
                <w:rFonts w:cs="Times New Roman"/>
                <w:sz w:val="24"/>
                <w:szCs w:val="24"/>
              </w:rPr>
              <w:t xml:space="preserve"> GIÁO DỤC VÀ ĐÀO TẠO</w:t>
            </w:r>
            <w:r w:rsidRPr="00A05307">
              <w:rPr>
                <w:rFonts w:cs="Times New Roman"/>
                <w:sz w:val="24"/>
                <w:szCs w:val="24"/>
              </w:rPr>
              <w:t xml:space="preserve"> TÂY NINH</w:t>
            </w:r>
          </w:p>
          <w:p w14:paraId="27232C11" w14:textId="77777777" w:rsidR="00200ED4" w:rsidRPr="00A05307" w:rsidRDefault="00ED1B03" w:rsidP="0050730A">
            <w:pPr>
              <w:spacing w:line="264" w:lineRule="auto"/>
              <w:jc w:val="center"/>
              <w:rPr>
                <w:rFonts w:cs="Times New Roman"/>
                <w:b/>
                <w:bCs/>
                <w:sz w:val="24"/>
                <w:szCs w:val="24"/>
              </w:rPr>
            </w:pPr>
            <w:r w:rsidRPr="00A05307">
              <w:rPr>
                <w:rFonts w:cs="Times New Roman"/>
                <w:b/>
                <w:bCs/>
                <w:sz w:val="24"/>
                <w:szCs w:val="24"/>
              </w:rPr>
              <w:t xml:space="preserve">TRƯỜNG </w:t>
            </w:r>
            <w:r w:rsidR="00FD701A" w:rsidRPr="00A05307">
              <w:rPr>
                <w:rFonts w:cs="Times New Roman"/>
                <w:b/>
                <w:bCs/>
                <w:sz w:val="24"/>
                <w:szCs w:val="24"/>
              </w:rPr>
              <w:t>THPT CHUYÊN HOÀNG LÊ KHA</w:t>
            </w:r>
          </w:p>
          <w:p w14:paraId="0B5E5475" w14:textId="77777777" w:rsidR="00200ED4" w:rsidRPr="00A05307" w:rsidRDefault="00200ED4" w:rsidP="0050730A">
            <w:pPr>
              <w:spacing w:line="264" w:lineRule="auto"/>
              <w:jc w:val="center"/>
              <w:rPr>
                <w:rFonts w:cs="Times New Roman"/>
                <w:sz w:val="24"/>
                <w:szCs w:val="24"/>
              </w:rPr>
            </w:pPr>
          </w:p>
          <w:p w14:paraId="3CDABC89" w14:textId="77777777" w:rsidR="00200ED4" w:rsidRPr="00A05307" w:rsidRDefault="00ED1B03" w:rsidP="0050730A">
            <w:pPr>
              <w:spacing w:line="264" w:lineRule="auto"/>
              <w:jc w:val="center"/>
              <w:rPr>
                <w:rFonts w:cs="Times New Roman"/>
                <w:b/>
                <w:bCs/>
                <w:sz w:val="24"/>
                <w:szCs w:val="24"/>
              </w:rPr>
            </w:pPr>
            <w:r w:rsidRPr="00A05307">
              <w:rPr>
                <w:rFonts w:cs="Times New Roman"/>
                <w:b/>
                <w:bCs/>
                <w:sz w:val="24"/>
                <w:szCs w:val="24"/>
              </w:rPr>
              <w:t>ĐỀ CHÍNH THỨC</w:t>
            </w:r>
          </w:p>
          <w:p w14:paraId="2E7F97CE" w14:textId="77777777" w:rsidR="00200ED4" w:rsidRPr="00A05307" w:rsidRDefault="00ED1B03" w:rsidP="0050730A">
            <w:pPr>
              <w:spacing w:line="264" w:lineRule="auto"/>
              <w:jc w:val="center"/>
              <w:rPr>
                <w:rFonts w:cs="Times New Roman"/>
                <w:i/>
                <w:iCs/>
                <w:sz w:val="24"/>
                <w:szCs w:val="24"/>
              </w:rPr>
            </w:pPr>
            <w:r w:rsidRPr="00A05307">
              <w:rPr>
                <w:rFonts w:cs="Times New Roman"/>
                <w:i/>
                <w:iCs/>
                <w:sz w:val="24"/>
                <w:szCs w:val="24"/>
              </w:rPr>
              <w:t xml:space="preserve">(Đề có </w:t>
            </w:r>
            <w:r w:rsidR="002D2413" w:rsidRPr="00A05307">
              <w:rPr>
                <w:rFonts w:cs="Times New Roman"/>
                <w:i/>
                <w:iCs/>
                <w:sz w:val="24"/>
                <w:szCs w:val="24"/>
              </w:rPr>
              <w:t>3</w:t>
            </w:r>
            <w:r w:rsidRPr="00A05307">
              <w:rPr>
                <w:rFonts w:cs="Times New Roman"/>
                <w:i/>
                <w:iCs/>
                <w:sz w:val="24"/>
                <w:szCs w:val="24"/>
              </w:rPr>
              <w:t xml:space="preserve"> trang)</w:t>
            </w:r>
          </w:p>
        </w:tc>
        <w:tc>
          <w:tcPr>
            <w:tcW w:w="5811" w:type="dxa"/>
          </w:tcPr>
          <w:p w14:paraId="6FEF90FA" w14:textId="77777777" w:rsidR="00200ED4" w:rsidRPr="00A05307" w:rsidRDefault="00ED1B03" w:rsidP="0050730A">
            <w:pPr>
              <w:spacing w:line="264" w:lineRule="auto"/>
              <w:jc w:val="center"/>
              <w:rPr>
                <w:rFonts w:cs="Times New Roman"/>
                <w:b/>
                <w:bCs/>
                <w:sz w:val="24"/>
                <w:szCs w:val="24"/>
              </w:rPr>
            </w:pPr>
            <w:r w:rsidRPr="00A05307">
              <w:rPr>
                <w:rFonts w:cs="Times New Roman"/>
                <w:b/>
                <w:bCs/>
                <w:sz w:val="24"/>
                <w:szCs w:val="24"/>
              </w:rPr>
              <w:t xml:space="preserve">ĐỀ </w:t>
            </w:r>
            <w:r w:rsidR="001D67AE" w:rsidRPr="00A05307">
              <w:rPr>
                <w:rFonts w:cs="Times New Roman"/>
                <w:b/>
                <w:bCs/>
                <w:sz w:val="24"/>
                <w:szCs w:val="24"/>
              </w:rPr>
              <w:t>THI</w:t>
            </w:r>
            <w:r w:rsidRPr="00A05307">
              <w:rPr>
                <w:rFonts w:cs="Times New Roman"/>
                <w:b/>
                <w:bCs/>
                <w:sz w:val="24"/>
                <w:szCs w:val="24"/>
              </w:rPr>
              <w:t xml:space="preserve"> </w:t>
            </w:r>
            <w:r w:rsidR="00FD701A" w:rsidRPr="00A05307">
              <w:rPr>
                <w:rFonts w:cs="Times New Roman"/>
                <w:b/>
                <w:bCs/>
                <w:sz w:val="24"/>
                <w:szCs w:val="24"/>
              </w:rPr>
              <w:t>GIỮA KÌ I NĂM HỌC 2024-2025</w:t>
            </w:r>
          </w:p>
          <w:p w14:paraId="5499AA2D" w14:textId="77777777" w:rsidR="00200ED4" w:rsidRPr="00A05307" w:rsidRDefault="00ED1B03" w:rsidP="0050730A">
            <w:pPr>
              <w:spacing w:line="264" w:lineRule="auto"/>
              <w:jc w:val="center"/>
              <w:rPr>
                <w:rFonts w:cs="Times New Roman"/>
                <w:b/>
                <w:bCs/>
                <w:sz w:val="24"/>
                <w:szCs w:val="24"/>
              </w:rPr>
            </w:pPr>
            <w:r w:rsidRPr="00A05307">
              <w:rPr>
                <w:rFonts w:cs="Times New Roman"/>
                <w:b/>
                <w:bCs/>
                <w:sz w:val="24"/>
                <w:szCs w:val="24"/>
              </w:rPr>
              <w:t>Môn</w:t>
            </w:r>
            <w:r w:rsidR="00A05307" w:rsidRPr="00A05307">
              <w:rPr>
                <w:rFonts w:cs="Times New Roman"/>
                <w:b/>
                <w:bCs/>
                <w:sz w:val="24"/>
                <w:szCs w:val="24"/>
              </w:rPr>
              <w:t>:</w:t>
            </w:r>
            <w:r w:rsidR="00EA37A9" w:rsidRPr="00A05307">
              <w:rPr>
                <w:rFonts w:cs="Times New Roman"/>
                <w:b/>
                <w:bCs/>
                <w:sz w:val="24"/>
                <w:szCs w:val="24"/>
              </w:rPr>
              <w:t xml:space="preserve"> </w:t>
            </w:r>
            <w:r w:rsidR="00FD701A" w:rsidRPr="00A05307">
              <w:rPr>
                <w:rFonts w:cs="Times New Roman"/>
                <w:b/>
                <w:bCs/>
                <w:sz w:val="24"/>
                <w:szCs w:val="24"/>
              </w:rPr>
              <w:t>VẬT LÍ 12CB</w:t>
            </w:r>
            <w:r w:rsidR="00A61C00" w:rsidRPr="00A05307">
              <w:rPr>
                <w:rFonts w:cs="Times New Roman"/>
                <w:b/>
                <w:bCs/>
                <w:sz w:val="24"/>
                <w:szCs w:val="24"/>
              </w:rPr>
              <w:t>.</w:t>
            </w:r>
          </w:p>
          <w:p w14:paraId="262254CB" w14:textId="77777777" w:rsidR="00200ED4" w:rsidRPr="00A05307" w:rsidRDefault="00ED1B03" w:rsidP="0050730A">
            <w:pPr>
              <w:spacing w:line="264" w:lineRule="auto"/>
              <w:jc w:val="center"/>
              <w:rPr>
                <w:rFonts w:cs="Times New Roman"/>
                <w:i/>
                <w:iCs/>
                <w:sz w:val="24"/>
                <w:szCs w:val="24"/>
              </w:rPr>
            </w:pPr>
            <w:r w:rsidRPr="00A05307">
              <w:rPr>
                <w:rFonts w:cs="Times New Roman"/>
                <w:i/>
                <w:iCs/>
                <w:sz w:val="24"/>
                <w:szCs w:val="24"/>
              </w:rPr>
              <w:t>Thời gian làm bài:</w:t>
            </w:r>
            <w:r w:rsidR="00FD701A" w:rsidRPr="00A05307">
              <w:rPr>
                <w:rFonts w:cs="Times New Roman"/>
                <w:i/>
                <w:iCs/>
                <w:sz w:val="24"/>
                <w:szCs w:val="24"/>
              </w:rPr>
              <w:t>50</w:t>
            </w:r>
            <w:r w:rsidRPr="00A05307">
              <w:rPr>
                <w:rFonts w:cs="Times New Roman"/>
                <w:i/>
                <w:iCs/>
                <w:sz w:val="24"/>
                <w:szCs w:val="24"/>
              </w:rPr>
              <w:t xml:space="preserve"> phút, không kể thời gian phát đề</w:t>
            </w:r>
          </w:p>
          <w:p w14:paraId="0E1BBE6D" w14:textId="77777777" w:rsidR="00200ED4" w:rsidRPr="00A05307" w:rsidRDefault="00ED1B03" w:rsidP="0050730A">
            <w:pPr>
              <w:spacing w:line="264" w:lineRule="auto"/>
              <w:jc w:val="center"/>
              <w:rPr>
                <w:rFonts w:cs="Times New Roman"/>
                <w:sz w:val="24"/>
                <w:szCs w:val="24"/>
              </w:rPr>
            </w:pPr>
            <w:r w:rsidRPr="00A05307">
              <w:rPr>
                <w:rFonts w:cs="Times New Roman"/>
                <w:noProof/>
                <w:sz w:val="24"/>
                <w:szCs w:val="24"/>
              </w:rPr>
              <mc:AlternateContent>
                <mc:Choice Requires="wps">
                  <w:drawing>
                    <wp:anchor distT="0" distB="0" distL="114300" distR="114300" simplePos="0" relativeHeight="251658240" behindDoc="0" locked="0" layoutInCell="1" allowOverlap="1" wp14:anchorId="01AD20CB" wp14:editId="69CFC94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1367EFF1" w14:textId="77777777" w:rsidR="00040FE7" w:rsidRPr="00A05307" w:rsidRDefault="00040FE7" w:rsidP="0050730A">
      <w:pPr>
        <w:tabs>
          <w:tab w:val="right" w:leader="dot" w:pos="5812"/>
        </w:tabs>
        <w:spacing w:line="264" w:lineRule="auto"/>
        <w:rPr>
          <w:rFonts w:cs="Times New Roman"/>
          <w:b/>
          <w:bCs/>
          <w:sz w:val="24"/>
          <w:szCs w:val="24"/>
        </w:rPr>
      </w:pPr>
    </w:p>
    <w:tbl>
      <w:tblPr>
        <w:tblStyle w:val="LiBang"/>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97DF3" w:rsidRPr="00A05307" w14:paraId="4B8ECBD0" w14:textId="77777777" w:rsidTr="0083307B">
        <w:trPr>
          <w:trHeight w:val="458"/>
        </w:trPr>
        <w:tc>
          <w:tcPr>
            <w:tcW w:w="8067" w:type="dxa"/>
            <w:tcBorders>
              <w:right w:val="single" w:sz="4" w:space="0" w:color="auto"/>
            </w:tcBorders>
          </w:tcPr>
          <w:p w14:paraId="156CAD52" w14:textId="77777777" w:rsidR="00040FE7" w:rsidRPr="00A05307" w:rsidRDefault="00ED1B03" w:rsidP="0050730A">
            <w:pPr>
              <w:spacing w:line="264" w:lineRule="auto"/>
              <w:rPr>
                <w:rFonts w:cs="Times New Roman"/>
                <w:sz w:val="24"/>
                <w:szCs w:val="24"/>
              </w:rPr>
            </w:pPr>
            <w:r w:rsidRPr="00A05307">
              <w:rPr>
                <w:rFonts w:cs="Times New Roman"/>
                <w:b/>
                <w:bCs/>
                <w:sz w:val="24"/>
                <w:szCs w:val="24"/>
              </w:rPr>
              <w:t>Họ tên thí sinh</w:t>
            </w:r>
            <w:r w:rsidRPr="00A05307">
              <w:rPr>
                <w:rFonts w:cs="Times New Roman"/>
                <w:sz w:val="24"/>
                <w:szCs w:val="24"/>
              </w:rPr>
              <w:t xml:space="preserve">: </w:t>
            </w:r>
            <w:r w:rsidR="00C203D0" w:rsidRPr="00A05307">
              <w:rPr>
                <w:rFonts w:cs="Times New Roman"/>
                <w:sz w:val="24"/>
                <w:szCs w:val="24"/>
              </w:rPr>
              <w:t>………………………………</w:t>
            </w:r>
            <w:r w:rsidR="005E419D" w:rsidRPr="00A05307">
              <w:rPr>
                <w:rFonts w:cs="Times New Roman"/>
                <w:sz w:val="24"/>
                <w:szCs w:val="24"/>
              </w:rPr>
              <w:t>…</w:t>
            </w:r>
            <w:r w:rsidR="0083307B" w:rsidRPr="00A05307">
              <w:rPr>
                <w:rFonts w:cs="Times New Roman"/>
                <w:sz w:val="24"/>
                <w:szCs w:val="24"/>
              </w:rPr>
              <w:t>…</w:t>
            </w:r>
            <w:r w:rsidR="00C203D0" w:rsidRPr="00A05307">
              <w:rPr>
                <w:rFonts w:cs="Times New Roman"/>
                <w:b/>
                <w:bCs/>
                <w:sz w:val="24"/>
                <w:szCs w:val="24"/>
              </w:rPr>
              <w:t>Số báo danh: …………</w:t>
            </w:r>
            <w:r w:rsidR="00476D8A" w:rsidRPr="00A05307">
              <w:rPr>
                <w:rFonts w:cs="Times New Roman"/>
                <w:b/>
                <w:bCs/>
                <w:sz w:val="24"/>
                <w:szCs w:val="24"/>
              </w:rPr>
              <w:t>…</w:t>
            </w:r>
            <w:r w:rsidR="0083307B" w:rsidRPr="00A05307">
              <w:rPr>
                <w:rFonts w:cs="Times New Roman"/>
                <w:b/>
                <w:bCs/>
                <w:sz w:val="24"/>
                <w:szCs w:val="24"/>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0541E22F" w14:textId="77777777" w:rsidR="00040FE7" w:rsidRPr="00A05307" w:rsidRDefault="00ED1B03" w:rsidP="0050730A">
            <w:pPr>
              <w:spacing w:line="264" w:lineRule="auto"/>
              <w:rPr>
                <w:rFonts w:cs="Times New Roman"/>
                <w:b/>
                <w:bCs/>
                <w:sz w:val="24"/>
                <w:szCs w:val="24"/>
              </w:rPr>
            </w:pPr>
            <w:r w:rsidRPr="00A05307">
              <w:rPr>
                <w:rFonts w:cs="Times New Roman"/>
                <w:b/>
                <w:bCs/>
                <w:sz w:val="24"/>
                <w:szCs w:val="24"/>
              </w:rPr>
              <w:t xml:space="preserve">Mã đề thi </w:t>
            </w:r>
            <w:r w:rsidR="002D2413" w:rsidRPr="00A05307">
              <w:rPr>
                <w:rFonts w:cs="Times New Roman"/>
                <w:b/>
                <w:bCs/>
                <w:sz w:val="24"/>
                <w:szCs w:val="24"/>
              </w:rPr>
              <w:t>333</w:t>
            </w:r>
          </w:p>
        </w:tc>
      </w:tr>
    </w:tbl>
    <w:p w14:paraId="402DC0E1" w14:textId="77777777" w:rsidR="001C497F" w:rsidRPr="00A05307" w:rsidRDefault="00ED1B03" w:rsidP="0050730A">
      <w:pPr>
        <w:pStyle w:val="Normal0"/>
        <w:spacing w:line="264" w:lineRule="auto"/>
        <w:jc w:val="both"/>
        <w:rPr>
          <w:b/>
          <w:bCs/>
        </w:rPr>
      </w:pPr>
      <w:r w:rsidRPr="00A05307">
        <w:rPr>
          <w:b/>
          <w:bCs/>
        </w:rPr>
        <w:t>PHẦN I. Câu trắc nghiệm nhiều phương án lựa chọn.</w:t>
      </w:r>
      <w:r w:rsidRPr="00A05307">
        <w:t xml:space="preserve"> Thí sinh trả lời từ câu 1 đến câu 18. Mỗi câu hỏi thí sinh chỉ chọn một phương án.</w:t>
      </w:r>
    </w:p>
    <w:p w14:paraId="364D5B2B" w14:textId="77777777" w:rsidR="00EF49CA" w:rsidRPr="00A05307" w:rsidRDefault="00ED1B03" w:rsidP="0050730A">
      <w:pPr>
        <w:pStyle w:val="Normal1"/>
        <w:spacing w:line="264" w:lineRule="auto"/>
        <w:jc w:val="both"/>
      </w:pPr>
      <w:r w:rsidRPr="00A05307">
        <w:rPr>
          <w:b/>
        </w:rPr>
        <w:t xml:space="preserve">Câu 1: </w:t>
      </w:r>
      <w:r w:rsidRPr="00A05307">
        <w:t>Một vật được làm lạnh từ 30</w:t>
      </w:r>
      <w:r w:rsidRPr="00A05307">
        <w:rPr>
          <w:vertAlign w:val="superscript"/>
        </w:rPr>
        <w:t>0</w:t>
      </w:r>
      <w:r w:rsidRPr="00A05307">
        <w:t>C  xuống  5</w:t>
      </w:r>
      <w:r w:rsidRPr="00A05307">
        <w:rPr>
          <w:vertAlign w:val="superscript"/>
        </w:rPr>
        <w:t>0</w:t>
      </w:r>
      <w:r w:rsidRPr="00A05307">
        <w:t>C. Nhiệt độ của vật theo thang Kelvin giảm đi bao nhiêu kelvin?</w:t>
      </w:r>
    </w:p>
    <w:p w14:paraId="50AF5BE2" w14:textId="77777777" w:rsidR="00EF49CA" w:rsidRPr="00A05307" w:rsidRDefault="00ED1B03" w:rsidP="0050730A">
      <w:pPr>
        <w:pStyle w:val="Normal2"/>
        <w:tabs>
          <w:tab w:val="left" w:pos="2500"/>
          <w:tab w:val="left" w:pos="5000"/>
          <w:tab w:val="left" w:pos="7500"/>
        </w:tabs>
        <w:spacing w:line="264" w:lineRule="auto"/>
        <w:jc w:val="both"/>
      </w:pPr>
      <w:r w:rsidRPr="00A05307">
        <w:rPr>
          <w:b/>
        </w:rPr>
        <w:t xml:space="preserve">    A. </w:t>
      </w:r>
      <w:r w:rsidRPr="00A05307">
        <w:rPr>
          <w:bCs/>
        </w:rPr>
        <w:t>25 K.</w:t>
      </w:r>
      <w:r w:rsidRPr="00A05307">
        <w:tab/>
      </w:r>
      <w:r w:rsidRPr="00A05307">
        <w:rPr>
          <w:b/>
        </w:rPr>
        <w:t xml:space="preserve">    B. </w:t>
      </w:r>
      <w:r w:rsidRPr="00A05307">
        <w:rPr>
          <w:bCs/>
        </w:rPr>
        <w:t>150 K.</w:t>
      </w:r>
      <w:r w:rsidRPr="00A05307">
        <w:tab/>
      </w:r>
      <w:r w:rsidRPr="00A05307">
        <w:rPr>
          <w:b/>
        </w:rPr>
        <w:t xml:space="preserve">    C. </w:t>
      </w:r>
      <w:r w:rsidRPr="00A05307">
        <w:rPr>
          <w:bCs/>
        </w:rPr>
        <w:t>298 K.</w:t>
      </w:r>
      <w:r w:rsidRPr="00A05307">
        <w:tab/>
      </w:r>
      <w:r w:rsidRPr="00A05307">
        <w:rPr>
          <w:b/>
        </w:rPr>
        <w:t xml:space="preserve">    D. </w:t>
      </w:r>
      <w:r w:rsidRPr="00A05307">
        <w:rPr>
          <w:bCs/>
        </w:rPr>
        <w:t>35 K.</w:t>
      </w:r>
    </w:p>
    <w:p w14:paraId="7264D014" w14:textId="77777777" w:rsidR="00EF49CA" w:rsidRPr="00A05307" w:rsidRDefault="00ED1B03" w:rsidP="0050730A">
      <w:pPr>
        <w:pStyle w:val="Normal3"/>
        <w:spacing w:line="264" w:lineRule="auto"/>
        <w:jc w:val="both"/>
      </w:pPr>
      <w:r w:rsidRPr="00A05307">
        <w:rPr>
          <w:b/>
        </w:rPr>
        <w:t xml:space="preserve">Câu 2: </w:t>
      </w:r>
      <w:r w:rsidRPr="00A05307">
        <w:t>Người ta đồng thời thực hiện công 1200 J và truyền nhiệt lượng Q để làm nóng miếng đồng thêm 50</w:t>
      </w:r>
      <w:r w:rsidRPr="00A05307">
        <w:rPr>
          <w:vertAlign w:val="superscript"/>
        </w:rPr>
        <w:t>0</w:t>
      </w:r>
      <w:r w:rsidRPr="00A05307">
        <w:t>C. Biết miếng đồng có khối lượng 300g, nhiệt dung riêng của đồng là 380 J/kgK. Tính độ biến thiên nội năng của miếng đồng? Bỏ qua sự trao đổi nhiệt với môi trường.</w:t>
      </w:r>
    </w:p>
    <w:p w14:paraId="208F8D72" w14:textId="77777777" w:rsidR="00EF49CA" w:rsidRPr="00A05307" w:rsidRDefault="00ED1B03" w:rsidP="0050730A">
      <w:pPr>
        <w:pStyle w:val="Normal4"/>
        <w:tabs>
          <w:tab w:val="left" w:pos="2835"/>
          <w:tab w:val="left" w:pos="5245"/>
          <w:tab w:val="left" w:pos="7797"/>
        </w:tabs>
        <w:spacing w:line="264" w:lineRule="auto"/>
        <w:jc w:val="both"/>
      </w:pPr>
      <w:r w:rsidRPr="00A05307">
        <w:rPr>
          <w:b/>
        </w:rPr>
        <w:t xml:space="preserve">    A. </w:t>
      </w:r>
      <w:r w:rsidRPr="00A05307">
        <w:t>38022 J.</w:t>
      </w:r>
      <w:r w:rsidRPr="00A05307">
        <w:rPr>
          <w:b/>
        </w:rPr>
        <w:t xml:space="preserve">    </w:t>
      </w:r>
      <w:r w:rsidR="00A05307">
        <w:rPr>
          <w:b/>
        </w:rPr>
        <w:tab/>
      </w:r>
      <w:r w:rsidRPr="00A05307">
        <w:rPr>
          <w:b/>
        </w:rPr>
        <w:t xml:space="preserve">B. </w:t>
      </w:r>
      <w:r w:rsidRPr="00A05307">
        <w:t>5700 J.        </w:t>
      </w:r>
      <w:r w:rsidRPr="00A05307">
        <w:rPr>
          <w:b/>
        </w:rPr>
        <w:t xml:space="preserve">    </w:t>
      </w:r>
      <w:r w:rsidR="00A05307">
        <w:rPr>
          <w:b/>
        </w:rPr>
        <w:tab/>
      </w:r>
      <w:r w:rsidRPr="00A05307">
        <w:rPr>
          <w:b/>
        </w:rPr>
        <w:t xml:space="preserve">C. </w:t>
      </w:r>
      <w:r w:rsidRPr="00A05307">
        <w:t>6900 J.      </w:t>
      </w:r>
      <w:r w:rsidRPr="00A05307">
        <w:tab/>
      </w:r>
      <w:r w:rsidRPr="00A05307">
        <w:rPr>
          <w:b/>
        </w:rPr>
        <w:t xml:space="preserve">D. </w:t>
      </w:r>
      <w:r w:rsidRPr="00A05307">
        <w:t>– 5700 J.       </w:t>
      </w:r>
    </w:p>
    <w:p w14:paraId="3E3223C2" w14:textId="77777777" w:rsidR="00A521CE" w:rsidRPr="00A05307" w:rsidRDefault="00ED1B03" w:rsidP="0050730A">
      <w:pPr>
        <w:pStyle w:val="Normal6"/>
        <w:spacing w:line="264" w:lineRule="auto"/>
        <w:jc w:val="both"/>
      </w:pPr>
      <w:r w:rsidRPr="00A05307">
        <w:rPr>
          <w:b/>
        </w:rPr>
        <w:t xml:space="preserve">Câu 3: </w:t>
      </w:r>
      <w:r w:rsidRPr="00A05307">
        <w:t>Biết</w:t>
      </w:r>
      <w:r w:rsidRPr="00A05307">
        <w:rPr>
          <w:spacing w:val="13"/>
        </w:rPr>
        <w:t xml:space="preserve"> </w:t>
      </w:r>
      <w:r w:rsidRPr="00A05307">
        <w:t>nhiệt</w:t>
      </w:r>
      <w:r w:rsidRPr="00A05307">
        <w:rPr>
          <w:spacing w:val="12"/>
        </w:rPr>
        <w:t xml:space="preserve"> </w:t>
      </w:r>
      <w:r w:rsidRPr="00A05307">
        <w:t>nóng</w:t>
      </w:r>
      <w:r w:rsidRPr="00A05307">
        <w:rPr>
          <w:spacing w:val="12"/>
        </w:rPr>
        <w:t xml:space="preserve"> </w:t>
      </w:r>
      <w:r w:rsidRPr="00A05307">
        <w:t>chảy</w:t>
      </w:r>
      <w:r w:rsidRPr="00A05307">
        <w:rPr>
          <w:spacing w:val="12"/>
        </w:rPr>
        <w:t xml:space="preserve"> </w:t>
      </w:r>
      <w:r w:rsidRPr="00A05307">
        <w:t>của</w:t>
      </w:r>
      <w:r w:rsidRPr="00A05307">
        <w:rPr>
          <w:spacing w:val="11"/>
        </w:rPr>
        <w:t xml:space="preserve"> </w:t>
      </w:r>
      <w:r w:rsidRPr="00A05307">
        <w:t>nước</w:t>
      </w:r>
      <w:r w:rsidRPr="00A05307">
        <w:rPr>
          <w:spacing w:val="10"/>
        </w:rPr>
        <w:t xml:space="preserve"> </w:t>
      </w:r>
      <w:r w:rsidRPr="00A05307">
        <w:t>đá</w:t>
      </w:r>
      <w:r w:rsidRPr="00A05307">
        <w:rPr>
          <w:spacing w:val="11"/>
        </w:rPr>
        <w:t xml:space="preserve"> </w:t>
      </w:r>
      <w:r w:rsidRPr="00A05307">
        <w:t>là</w:t>
      </w:r>
      <w:r w:rsidRPr="00A05307">
        <w:rPr>
          <w:spacing w:val="48"/>
        </w:rPr>
        <w:t xml:space="preserve"> </w:t>
      </w:r>
      <w:r w:rsidRPr="00A05307">
        <w:t>3,34.10</w:t>
      </w:r>
      <w:r w:rsidRPr="00A05307">
        <w:rPr>
          <w:vertAlign w:val="superscript"/>
        </w:rPr>
        <w:t>5</w:t>
      </w:r>
      <w:r w:rsidRPr="00A05307">
        <w:rPr>
          <w:spacing w:val="22"/>
        </w:rPr>
        <w:t xml:space="preserve"> </w:t>
      </w:r>
      <w:r w:rsidRPr="00A05307">
        <w:t>J</w:t>
      </w:r>
      <w:r w:rsidRPr="00A05307">
        <w:rPr>
          <w:spacing w:val="-9"/>
        </w:rPr>
        <w:t xml:space="preserve"> </w:t>
      </w:r>
      <w:r w:rsidRPr="00A05307">
        <w:t>/</w:t>
      </w:r>
      <w:r w:rsidRPr="00A05307">
        <w:rPr>
          <w:spacing w:val="-7"/>
        </w:rPr>
        <w:t xml:space="preserve"> </w:t>
      </w:r>
      <w:r w:rsidRPr="00A05307">
        <w:t>kg</w:t>
      </w:r>
      <w:r w:rsidRPr="00A05307">
        <w:rPr>
          <w:spacing w:val="-18"/>
        </w:rPr>
        <w:t xml:space="preserve"> </w:t>
      </w:r>
      <w:r w:rsidRPr="00A05307">
        <w:t>.</w:t>
      </w:r>
      <w:r w:rsidRPr="00A05307">
        <w:rPr>
          <w:spacing w:val="12"/>
        </w:rPr>
        <w:t xml:space="preserve"> </w:t>
      </w:r>
      <w:r w:rsidRPr="00A05307">
        <w:t>Nhiệt</w:t>
      </w:r>
      <w:r w:rsidRPr="00A05307">
        <w:rPr>
          <w:spacing w:val="13"/>
        </w:rPr>
        <w:t xml:space="preserve"> </w:t>
      </w:r>
      <w:r w:rsidRPr="00A05307">
        <w:t>lượng</w:t>
      </w:r>
      <w:r w:rsidRPr="00A05307">
        <w:rPr>
          <w:spacing w:val="13"/>
        </w:rPr>
        <w:t xml:space="preserve"> </w:t>
      </w:r>
      <w:r w:rsidRPr="00A05307">
        <w:t>cần</w:t>
      </w:r>
      <w:r w:rsidRPr="00A05307">
        <w:rPr>
          <w:spacing w:val="12"/>
        </w:rPr>
        <w:t xml:space="preserve"> </w:t>
      </w:r>
      <w:r w:rsidRPr="00A05307">
        <w:t>cung</w:t>
      </w:r>
      <w:r w:rsidRPr="00A05307">
        <w:rPr>
          <w:spacing w:val="15"/>
        </w:rPr>
        <w:t xml:space="preserve"> </w:t>
      </w:r>
      <w:r w:rsidRPr="00A05307">
        <w:t>cấp</w:t>
      </w:r>
      <w:r w:rsidRPr="00A05307">
        <w:rPr>
          <w:spacing w:val="12"/>
        </w:rPr>
        <w:t xml:space="preserve"> </w:t>
      </w:r>
      <w:r w:rsidRPr="00A05307">
        <w:t>để</w:t>
      </w:r>
      <w:r w:rsidRPr="00A05307">
        <w:rPr>
          <w:spacing w:val="11"/>
        </w:rPr>
        <w:t xml:space="preserve"> </w:t>
      </w:r>
      <w:r w:rsidRPr="00A05307">
        <w:rPr>
          <w:spacing w:val="-5"/>
        </w:rPr>
        <w:t xml:space="preserve">làm </w:t>
      </w:r>
      <w:r w:rsidRPr="00A05307">
        <w:t>nóng</w:t>
      </w:r>
      <w:r w:rsidRPr="00A05307">
        <w:rPr>
          <w:spacing w:val="-3"/>
        </w:rPr>
        <w:t xml:space="preserve"> </w:t>
      </w:r>
      <w:r w:rsidRPr="00A05307">
        <w:t>chảy hoàn toàn một</w:t>
      </w:r>
      <w:r w:rsidRPr="00A05307">
        <w:rPr>
          <w:spacing w:val="1"/>
        </w:rPr>
        <w:t xml:space="preserve"> </w:t>
      </w:r>
      <w:r w:rsidRPr="00A05307">
        <w:t>cục</w:t>
      </w:r>
      <w:r w:rsidRPr="00A05307">
        <w:rPr>
          <w:spacing w:val="-1"/>
        </w:rPr>
        <w:t xml:space="preserve"> </w:t>
      </w:r>
      <w:r w:rsidRPr="00A05307">
        <w:t>nước</w:t>
      </w:r>
      <w:r w:rsidRPr="00A05307">
        <w:rPr>
          <w:spacing w:val="-2"/>
        </w:rPr>
        <w:t xml:space="preserve"> </w:t>
      </w:r>
      <w:r w:rsidRPr="00A05307">
        <w:t>đá</w:t>
      </w:r>
      <w:r w:rsidRPr="00A05307">
        <w:rPr>
          <w:spacing w:val="-1"/>
        </w:rPr>
        <w:t xml:space="preserve"> </w:t>
      </w:r>
      <w:r w:rsidRPr="00A05307">
        <w:t>có</w:t>
      </w:r>
      <w:r w:rsidRPr="00A05307">
        <w:rPr>
          <w:spacing w:val="-1"/>
        </w:rPr>
        <w:t xml:space="preserve"> </w:t>
      </w:r>
      <w:r w:rsidRPr="00A05307">
        <w:t>khối lượng 200 gam ở 0</w:t>
      </w:r>
      <w:r w:rsidRPr="00A05307">
        <w:rPr>
          <w:vertAlign w:val="superscript"/>
        </w:rPr>
        <w:t>0</w:t>
      </w:r>
      <w:r w:rsidRPr="00A05307">
        <w:t xml:space="preserve">C </w:t>
      </w:r>
      <w:r w:rsidRPr="00A05307">
        <w:rPr>
          <w:spacing w:val="-5"/>
        </w:rPr>
        <w:t>là</w:t>
      </w:r>
    </w:p>
    <w:p w14:paraId="24929F0C" w14:textId="77777777" w:rsidR="00A521CE" w:rsidRPr="00A05307" w:rsidRDefault="00ED1B03" w:rsidP="0050730A">
      <w:pPr>
        <w:pStyle w:val="Normal7"/>
        <w:tabs>
          <w:tab w:val="left" w:pos="2500"/>
          <w:tab w:val="left" w:pos="5000"/>
          <w:tab w:val="left" w:pos="7500"/>
        </w:tabs>
        <w:spacing w:line="264" w:lineRule="auto"/>
        <w:jc w:val="both"/>
      </w:pPr>
      <w:r w:rsidRPr="00A05307">
        <w:rPr>
          <w:b/>
        </w:rPr>
        <w:t xml:space="preserve">    A. </w:t>
      </w:r>
      <w:r w:rsidRPr="00A05307">
        <w:t>1670.10</w:t>
      </w:r>
      <w:r w:rsidRPr="00A05307">
        <w:rPr>
          <w:vertAlign w:val="superscript"/>
        </w:rPr>
        <w:t>3</w:t>
      </w:r>
      <w:r w:rsidRPr="00A05307">
        <w:rPr>
          <w:spacing w:val="21"/>
        </w:rPr>
        <w:t xml:space="preserve"> </w:t>
      </w:r>
      <w:r w:rsidRPr="00A05307">
        <w:t>J</w:t>
      </w:r>
      <w:r w:rsidRPr="00A05307">
        <w:rPr>
          <w:spacing w:val="-5"/>
        </w:rPr>
        <w:t xml:space="preserve"> </w:t>
      </w:r>
      <w:r w:rsidRPr="00A05307">
        <w:rPr>
          <w:spacing w:val="-10"/>
        </w:rPr>
        <w:t>.</w:t>
      </w:r>
      <w:r w:rsidRPr="00A05307">
        <w:tab/>
      </w:r>
      <w:r w:rsidRPr="00A05307">
        <w:rPr>
          <w:b/>
        </w:rPr>
        <w:t xml:space="preserve">    B. </w:t>
      </w:r>
      <w:r w:rsidRPr="00A05307">
        <w:t>6,6</w:t>
      </w:r>
      <w:r w:rsidRPr="00A05307">
        <w:rPr>
          <w:spacing w:val="45"/>
        </w:rPr>
        <w:t>8</w:t>
      </w:r>
      <w:r w:rsidRPr="00A05307">
        <w:t>.10</w:t>
      </w:r>
      <w:r w:rsidRPr="00A05307">
        <w:rPr>
          <w:vertAlign w:val="superscript"/>
        </w:rPr>
        <w:t>7</w:t>
      </w:r>
      <w:r w:rsidRPr="00A05307">
        <w:rPr>
          <w:spacing w:val="25"/>
        </w:rPr>
        <w:t xml:space="preserve"> </w:t>
      </w:r>
      <w:r w:rsidRPr="00A05307">
        <w:t>J</w:t>
      </w:r>
      <w:r w:rsidRPr="00A05307">
        <w:rPr>
          <w:spacing w:val="-8"/>
        </w:rPr>
        <w:t xml:space="preserve"> </w:t>
      </w:r>
      <w:r w:rsidRPr="00A05307">
        <w:rPr>
          <w:spacing w:val="-10"/>
        </w:rPr>
        <w:t>.</w:t>
      </w:r>
      <w:r w:rsidRPr="00A05307">
        <w:tab/>
      </w:r>
      <w:r w:rsidRPr="00A05307">
        <w:rPr>
          <w:b/>
        </w:rPr>
        <w:t xml:space="preserve">    C. </w:t>
      </w:r>
      <w:r w:rsidRPr="00A05307">
        <w:rPr>
          <w:spacing w:val="16"/>
        </w:rPr>
        <w:t>66,8.10</w:t>
      </w:r>
      <w:r w:rsidRPr="00A05307">
        <w:rPr>
          <w:spacing w:val="16"/>
          <w:vertAlign w:val="superscript"/>
        </w:rPr>
        <w:t xml:space="preserve">3 </w:t>
      </w:r>
      <w:r w:rsidRPr="00A05307">
        <w:rPr>
          <w:spacing w:val="16"/>
        </w:rPr>
        <w:t>J</w:t>
      </w:r>
      <w:r w:rsidRPr="00A05307">
        <w:rPr>
          <w:spacing w:val="-2"/>
        </w:rPr>
        <w:t xml:space="preserve"> </w:t>
      </w:r>
      <w:r w:rsidRPr="00A05307">
        <w:rPr>
          <w:spacing w:val="-10"/>
        </w:rPr>
        <w:t>.</w:t>
      </w:r>
      <w:r w:rsidRPr="00A05307">
        <w:tab/>
      </w:r>
      <w:r w:rsidRPr="00A05307">
        <w:rPr>
          <w:b/>
        </w:rPr>
        <w:t xml:space="preserve">    D. </w:t>
      </w:r>
      <w:r w:rsidRPr="00A05307">
        <w:t>16,7.10</w:t>
      </w:r>
      <w:r w:rsidRPr="00A05307">
        <w:rPr>
          <w:vertAlign w:val="superscript"/>
        </w:rPr>
        <w:t>3</w:t>
      </w:r>
      <w:r w:rsidRPr="00A05307">
        <w:rPr>
          <w:spacing w:val="20"/>
        </w:rPr>
        <w:t xml:space="preserve"> </w:t>
      </w:r>
      <w:r w:rsidRPr="00A05307">
        <w:t xml:space="preserve">J </w:t>
      </w:r>
      <w:r w:rsidRPr="00A05307">
        <w:rPr>
          <w:spacing w:val="-10"/>
        </w:rPr>
        <w:t>.</w:t>
      </w:r>
    </w:p>
    <w:p w14:paraId="27EC5379" w14:textId="77777777" w:rsidR="00EF49CA" w:rsidRPr="00A05307" w:rsidRDefault="00ED1B03" w:rsidP="0050730A">
      <w:pPr>
        <w:pStyle w:val="Normal8"/>
        <w:spacing w:line="264" w:lineRule="auto"/>
        <w:jc w:val="both"/>
      </w:pPr>
      <w:r w:rsidRPr="00A05307">
        <w:rPr>
          <w:b/>
        </w:rPr>
        <w:t xml:space="preserve">Câu 4: </w:t>
      </w:r>
      <w:r w:rsidRPr="00A05307">
        <w:t>Trong quá trình đẳng áp của một lượng khí lí tưởng nhất định, thể tích của khối khí</w:t>
      </w:r>
    </w:p>
    <w:p w14:paraId="304B00B4" w14:textId="77777777" w:rsidR="00EF49CA" w:rsidRPr="00A05307" w:rsidRDefault="00ED1B03" w:rsidP="0050730A">
      <w:pPr>
        <w:pStyle w:val="Normal9"/>
        <w:spacing w:line="264" w:lineRule="auto"/>
        <w:jc w:val="both"/>
      </w:pPr>
      <w:r w:rsidRPr="00A05307">
        <w:rPr>
          <w:b/>
        </w:rPr>
        <w:t xml:space="preserve">    A. </w:t>
      </w:r>
      <w:r w:rsidRPr="00A05307">
        <w:t>tỉ lệ với áp suất của khối khí.</w:t>
      </w:r>
    </w:p>
    <w:p w14:paraId="4866D8A0" w14:textId="77777777" w:rsidR="00EF49CA" w:rsidRPr="00A05307" w:rsidRDefault="00ED1B03" w:rsidP="0050730A">
      <w:pPr>
        <w:pStyle w:val="Normal10"/>
        <w:spacing w:line="264" w:lineRule="auto"/>
        <w:jc w:val="both"/>
      </w:pPr>
      <w:r w:rsidRPr="00A05307">
        <w:rPr>
          <w:b/>
        </w:rPr>
        <w:t xml:space="preserve">    B. </w:t>
      </w:r>
      <w:r w:rsidRPr="00A05307">
        <w:t>tỉ lệ nghịch với nhiệt độ tuyệt đối của khối khí.</w:t>
      </w:r>
    </w:p>
    <w:p w14:paraId="2C9146CC" w14:textId="77777777" w:rsidR="00EF49CA" w:rsidRPr="00A05307" w:rsidRDefault="00ED1B03" w:rsidP="0050730A">
      <w:pPr>
        <w:pStyle w:val="Normal11"/>
        <w:spacing w:line="264" w:lineRule="auto"/>
        <w:jc w:val="both"/>
      </w:pPr>
      <w:r w:rsidRPr="00A05307">
        <w:rPr>
          <w:b/>
        </w:rPr>
        <w:t xml:space="preserve">    C. </w:t>
      </w:r>
      <w:r w:rsidRPr="00A05307">
        <w:t>tỉ lệ nghịch áp suất của khối khí.</w:t>
      </w:r>
    </w:p>
    <w:p w14:paraId="5C55BD53" w14:textId="77777777" w:rsidR="00EF49CA" w:rsidRPr="00A05307" w:rsidRDefault="00ED1B03" w:rsidP="0050730A">
      <w:pPr>
        <w:pStyle w:val="Normal12"/>
        <w:spacing w:line="264" w:lineRule="auto"/>
        <w:jc w:val="both"/>
      </w:pPr>
      <w:r w:rsidRPr="00A05307">
        <w:rPr>
          <w:b/>
        </w:rPr>
        <w:t xml:space="preserve">    D. </w:t>
      </w:r>
      <w:r w:rsidRPr="00A05307">
        <w:t>tỉ lệ với nhiệt độ tuyệt đối của khối khí.</w:t>
      </w:r>
    </w:p>
    <w:p w14:paraId="604D025A" w14:textId="77777777" w:rsidR="00EF49CA" w:rsidRPr="00A05307" w:rsidRDefault="00ED1B03" w:rsidP="0050730A">
      <w:pPr>
        <w:pStyle w:val="Normal13"/>
        <w:spacing w:line="264" w:lineRule="auto"/>
        <w:jc w:val="both"/>
      </w:pPr>
      <w:r w:rsidRPr="00A05307">
        <w:rPr>
          <w:b/>
        </w:rPr>
        <w:t xml:space="preserve">Câu 5: </w:t>
      </w:r>
      <w:r w:rsidRPr="00A05307">
        <w:t xml:space="preserve">Tính số phân tử nước có trong 9 g nước cất. Biết khối lượng mol của phân tử nước là 18 g/mol, cho </w:t>
      </w:r>
      <w:r w:rsidRPr="00A05307">
        <w:rPr>
          <w:i/>
          <w:iCs/>
        </w:rPr>
        <w:t>N</w:t>
      </w:r>
      <w:r w:rsidRPr="00A05307">
        <w:rPr>
          <w:vertAlign w:val="subscript"/>
        </w:rPr>
        <w:t>A</w:t>
      </w:r>
      <w:r w:rsidRPr="00A05307">
        <w:t xml:space="preserve"> = 6,02.10</w:t>
      </w:r>
      <w:r w:rsidRPr="00A05307">
        <w:rPr>
          <w:vertAlign w:val="superscript"/>
        </w:rPr>
        <w:t>23</w:t>
      </w:r>
      <w:r w:rsidRPr="00A05307">
        <w:t xml:space="preserve"> mol</w:t>
      </w:r>
      <w:r w:rsidRPr="00A05307">
        <w:rPr>
          <w:vertAlign w:val="superscript"/>
        </w:rPr>
        <w:t>-1</w:t>
      </w:r>
      <w:r w:rsidRPr="00A05307">
        <w:t>.</w:t>
      </w:r>
    </w:p>
    <w:p w14:paraId="05601170" w14:textId="77777777" w:rsidR="00EF49CA" w:rsidRPr="00A05307" w:rsidRDefault="00ED1B03" w:rsidP="0050730A">
      <w:pPr>
        <w:pStyle w:val="Normal14"/>
        <w:tabs>
          <w:tab w:val="left" w:pos="2500"/>
          <w:tab w:val="left" w:pos="5000"/>
          <w:tab w:val="left" w:pos="7500"/>
        </w:tabs>
        <w:spacing w:line="264" w:lineRule="auto"/>
        <w:jc w:val="both"/>
      </w:pPr>
      <w:r w:rsidRPr="00A05307">
        <w:rPr>
          <w:b/>
        </w:rPr>
        <w:t xml:space="preserve">    A. </w:t>
      </w:r>
      <w:r w:rsidRPr="00A05307">
        <w:t>6,02.10</w:t>
      </w:r>
      <w:r w:rsidRPr="00A05307">
        <w:rPr>
          <w:vertAlign w:val="superscript"/>
        </w:rPr>
        <w:t>23</w:t>
      </w:r>
      <w:r w:rsidRPr="00A05307">
        <w:t>.</w:t>
      </w:r>
      <w:r w:rsidRPr="00A05307">
        <w:tab/>
      </w:r>
      <w:r w:rsidRPr="00A05307">
        <w:rPr>
          <w:b/>
        </w:rPr>
        <w:t xml:space="preserve">    B. </w:t>
      </w:r>
      <w:r w:rsidRPr="00A05307">
        <w:t>54,18.10</w:t>
      </w:r>
      <w:r w:rsidRPr="00A05307">
        <w:rPr>
          <w:vertAlign w:val="superscript"/>
        </w:rPr>
        <w:t>23</w:t>
      </w:r>
      <w:r w:rsidRPr="00A05307">
        <w:t>.</w:t>
      </w:r>
      <w:r w:rsidRPr="00A05307">
        <w:tab/>
      </w:r>
      <w:r w:rsidRPr="00A05307">
        <w:rPr>
          <w:b/>
        </w:rPr>
        <w:t xml:space="preserve">    C. </w:t>
      </w:r>
      <w:r w:rsidRPr="00A05307">
        <w:t>3,01.10</w:t>
      </w:r>
      <w:r w:rsidRPr="00A05307">
        <w:rPr>
          <w:vertAlign w:val="superscript"/>
        </w:rPr>
        <w:t>23</w:t>
      </w:r>
      <w:r w:rsidRPr="00A05307">
        <w:t>.</w:t>
      </w:r>
      <w:r w:rsidRPr="00A05307">
        <w:tab/>
      </w:r>
      <w:r w:rsidRPr="00A05307">
        <w:rPr>
          <w:b/>
        </w:rPr>
        <w:t xml:space="preserve">    D. </w:t>
      </w:r>
      <w:r w:rsidRPr="00A05307">
        <w:t>12,04.10</w:t>
      </w:r>
      <w:r w:rsidRPr="00A05307">
        <w:rPr>
          <w:vertAlign w:val="superscript"/>
        </w:rPr>
        <w:t>23</w:t>
      </w:r>
      <w:r w:rsidRPr="00A05307">
        <w:t>.</w:t>
      </w:r>
    </w:p>
    <w:p w14:paraId="5189A7E4" w14:textId="77777777" w:rsidR="00EF49CA" w:rsidRPr="00A05307" w:rsidRDefault="00ED1B03" w:rsidP="0050730A">
      <w:pPr>
        <w:pStyle w:val="Normal15"/>
        <w:spacing w:line="264" w:lineRule="auto"/>
        <w:jc w:val="both"/>
      </w:pPr>
      <w:r w:rsidRPr="00A05307">
        <w:rPr>
          <w:b/>
        </w:rPr>
        <w:t xml:space="preserve">Câu 6: </w:t>
      </w:r>
      <w:r w:rsidRPr="00A05307">
        <w:t>Đặc điểm nào sau đây không phải tính chất của các phân tử chất khí?</w:t>
      </w:r>
    </w:p>
    <w:p w14:paraId="28FAA421" w14:textId="77777777" w:rsidR="00EF49CA" w:rsidRPr="00A05307" w:rsidRDefault="00ED1B03" w:rsidP="0050730A">
      <w:pPr>
        <w:pStyle w:val="Normal16"/>
        <w:spacing w:line="264" w:lineRule="auto"/>
        <w:jc w:val="both"/>
      </w:pPr>
      <w:r w:rsidRPr="00A05307">
        <w:rPr>
          <w:b/>
        </w:rPr>
        <w:t xml:space="preserve">    A. </w:t>
      </w:r>
      <w:r w:rsidRPr="00A05307">
        <w:t>Nhiệt độ càng cao thì các phân tử chuyển động càng nhanh.</w:t>
      </w:r>
    </w:p>
    <w:p w14:paraId="327758B6" w14:textId="77777777" w:rsidR="00EF49CA" w:rsidRPr="00A05307" w:rsidRDefault="00ED1B03" w:rsidP="0050730A">
      <w:pPr>
        <w:pStyle w:val="Normal17"/>
        <w:spacing w:line="264" w:lineRule="auto"/>
        <w:jc w:val="both"/>
      </w:pPr>
      <w:r w:rsidRPr="00A05307">
        <w:rPr>
          <w:b/>
        </w:rPr>
        <w:t xml:space="preserve">    B. </w:t>
      </w:r>
      <w:r w:rsidRPr="00A05307">
        <w:t>Lực tương tác giữa các phân tử rất nhỏ.</w:t>
      </w:r>
    </w:p>
    <w:p w14:paraId="279305FA" w14:textId="77777777" w:rsidR="00EF49CA" w:rsidRPr="00A05307" w:rsidRDefault="00ED1B03" w:rsidP="0050730A">
      <w:pPr>
        <w:pStyle w:val="Normal18"/>
        <w:spacing w:line="264" w:lineRule="auto"/>
        <w:jc w:val="both"/>
      </w:pPr>
      <w:r w:rsidRPr="00A05307">
        <w:rPr>
          <w:b/>
        </w:rPr>
        <w:t xml:space="preserve">    C. </w:t>
      </w:r>
      <w:r w:rsidRPr="00A05307">
        <w:t>Các phân tử khí va chạm vào thành bình gây áp suất.</w:t>
      </w:r>
    </w:p>
    <w:p w14:paraId="4E5902B7" w14:textId="77777777" w:rsidR="00EF49CA" w:rsidRPr="00A05307" w:rsidRDefault="00ED1B03" w:rsidP="0050730A">
      <w:pPr>
        <w:pStyle w:val="Normal19"/>
        <w:spacing w:line="264" w:lineRule="auto"/>
        <w:jc w:val="both"/>
      </w:pPr>
      <w:r w:rsidRPr="00A05307">
        <w:rPr>
          <w:b/>
        </w:rPr>
        <w:t xml:space="preserve">    D. </w:t>
      </w:r>
      <w:r w:rsidRPr="00A05307">
        <w:t xml:space="preserve">Các phân tử chuyển động hỗn loạn quanh vị trí cân bằng cố định. </w:t>
      </w:r>
    </w:p>
    <w:p w14:paraId="47C9F77A" w14:textId="77777777" w:rsidR="00A521CE" w:rsidRPr="00A05307" w:rsidRDefault="00ED1B03" w:rsidP="0050730A">
      <w:pPr>
        <w:pStyle w:val="ThnVnban"/>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t xml:space="preserve">Câu 7: </w:t>
      </w:r>
      <w:bookmarkStart w:id="0" w:name="RANGE!C4"/>
      <w:r w:rsidRPr="00A05307">
        <w:rPr>
          <w:b w:val="0"/>
          <w:bCs w:val="0"/>
          <w:sz w:val="24"/>
          <w:szCs w:val="24"/>
        </w:rPr>
        <w:t>Trong mô hình động học phân tử, phát biểu nào sau đây là đúng?</w:t>
      </w:r>
      <w:bookmarkStart w:id="1" w:name="bookmark116"/>
      <w:bookmarkEnd w:id="0"/>
      <w:bookmarkEnd w:id="1"/>
    </w:p>
    <w:p w14:paraId="2A27EAB9" w14:textId="77777777" w:rsidR="00A521CE" w:rsidRPr="00A05307" w:rsidRDefault="00ED1B03" w:rsidP="0050730A">
      <w:pPr>
        <w:pStyle w:val="Normal21"/>
        <w:spacing w:line="264" w:lineRule="auto"/>
        <w:jc w:val="both"/>
      </w:pPr>
      <w:r w:rsidRPr="00A05307">
        <w:rPr>
          <w:b/>
        </w:rPr>
        <w:t xml:space="preserve">    A. </w:t>
      </w:r>
      <w:bookmarkStart w:id="2" w:name="RANGE!C6"/>
      <w:r w:rsidRPr="00A05307">
        <w:rPr>
          <w:bCs/>
        </w:rPr>
        <w:t xml:space="preserve">Các phân tử có thể chuyển động không ngừng theo mọi hướng, hoặc đứng yên. </w:t>
      </w:r>
      <w:bookmarkEnd w:id="2"/>
    </w:p>
    <w:p w14:paraId="58648828" w14:textId="77777777" w:rsidR="00A521CE" w:rsidRPr="00A05307" w:rsidRDefault="00ED1B03" w:rsidP="0050730A">
      <w:pPr>
        <w:pStyle w:val="BodyText0"/>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t xml:space="preserve">    B. </w:t>
      </w:r>
      <w:r w:rsidRPr="00A05307">
        <w:rPr>
          <w:b w:val="0"/>
          <w:bCs w:val="0"/>
          <w:sz w:val="24"/>
          <w:szCs w:val="24"/>
        </w:rPr>
        <w:t>Các chất được cấu tạo bởi các phân tử, nguyên tử có kích thước rất nhỏ.</w:t>
      </w:r>
    </w:p>
    <w:p w14:paraId="23C85547" w14:textId="77777777" w:rsidR="00A521CE" w:rsidRPr="00A05307" w:rsidRDefault="00ED1B03" w:rsidP="0050730A">
      <w:pPr>
        <w:pStyle w:val="Normal23"/>
        <w:spacing w:line="264" w:lineRule="auto"/>
        <w:jc w:val="both"/>
      </w:pPr>
      <w:r w:rsidRPr="00A05307">
        <w:rPr>
          <w:b/>
        </w:rPr>
        <w:t xml:space="preserve">    C. </w:t>
      </w:r>
      <w:bookmarkStart w:id="3" w:name="RANGE!C7"/>
      <w:r w:rsidRPr="00A05307">
        <w:rPr>
          <w:bCs/>
        </w:rPr>
        <w:t>Các phân tử chuyển động hỗn loạn, không phụ thuộc vào nhiệt độ.</w:t>
      </w:r>
      <w:bookmarkEnd w:id="3"/>
    </w:p>
    <w:p w14:paraId="577C4A1A" w14:textId="77777777" w:rsidR="00A521CE" w:rsidRPr="00A05307" w:rsidRDefault="00ED1B03" w:rsidP="0050730A">
      <w:pPr>
        <w:pStyle w:val="Normal24"/>
        <w:spacing w:line="264" w:lineRule="auto"/>
        <w:jc w:val="both"/>
      </w:pPr>
      <w:r w:rsidRPr="00A05307">
        <w:rPr>
          <w:b/>
        </w:rPr>
        <w:t xml:space="preserve">    D. </w:t>
      </w:r>
      <w:r w:rsidRPr="00A05307">
        <w:rPr>
          <w:bCs/>
        </w:rPr>
        <w:t>Giữa các phân tử có khoảng cách nên chúng luôn tương tác nhau bởi lực hút rất mạnh.</w:t>
      </w:r>
    </w:p>
    <w:p w14:paraId="5633A1F5" w14:textId="77777777" w:rsidR="00EF49CA" w:rsidRPr="00A05307" w:rsidRDefault="00ED1B03" w:rsidP="0050730A">
      <w:pPr>
        <w:pStyle w:val="Normal25"/>
        <w:spacing w:line="264" w:lineRule="auto"/>
        <w:jc w:val="both"/>
      </w:pPr>
      <w:r w:rsidRPr="00A05307">
        <w:rPr>
          <w:b/>
        </w:rPr>
        <w:t xml:space="preserve">Câu 8: </w:t>
      </w:r>
      <w:r w:rsidRPr="00A05307">
        <w:t>Cho biết nước đá có nhiệt nóng chảy riêng là λ = 3,34.10</w:t>
      </w:r>
      <w:r w:rsidRPr="00A05307">
        <w:rPr>
          <w:vertAlign w:val="superscript"/>
        </w:rPr>
        <w:t>5</w:t>
      </w:r>
      <w:r w:rsidRPr="00A05307">
        <w:t xml:space="preserve"> J/kg và nhiệt dung riêng c =2100 J/kgK.  Biết nhiệt độ nóng chảy của nước đá là 0</w:t>
      </w:r>
      <w:r w:rsidRPr="00A05307">
        <w:rPr>
          <w:vertAlign w:val="superscript"/>
        </w:rPr>
        <w:t>0</w:t>
      </w:r>
      <w:r w:rsidRPr="00A05307">
        <w:t>C. Nhiệt lượng cần cung cấp để làm nóng chảy cục nước đá khối lượng 250 g và đang có nhiệt độ - 20</w:t>
      </w:r>
      <w:r w:rsidRPr="00A05307">
        <w:rPr>
          <w:vertAlign w:val="superscript"/>
        </w:rPr>
        <w:t>0</w:t>
      </w:r>
      <w:r w:rsidRPr="00A05307">
        <w:t>C là</w:t>
      </w:r>
    </w:p>
    <w:p w14:paraId="15D91E08" w14:textId="77777777" w:rsidR="00EF49CA" w:rsidRPr="00A05307" w:rsidRDefault="00ED1B03" w:rsidP="0050730A">
      <w:pPr>
        <w:pStyle w:val="Normal26"/>
        <w:tabs>
          <w:tab w:val="left" w:pos="2500"/>
          <w:tab w:val="left" w:pos="5000"/>
          <w:tab w:val="left" w:pos="7500"/>
        </w:tabs>
        <w:spacing w:line="264" w:lineRule="auto"/>
        <w:jc w:val="both"/>
      </w:pPr>
      <w:r w:rsidRPr="00A05307">
        <w:rPr>
          <w:b/>
        </w:rPr>
        <w:t xml:space="preserve">    A. </w:t>
      </w:r>
      <w:r w:rsidRPr="00A05307">
        <w:t>83,5 kJ.</w:t>
      </w:r>
      <w:r w:rsidRPr="00A05307">
        <w:tab/>
      </w:r>
      <w:r w:rsidRPr="00A05307">
        <w:rPr>
          <w:b/>
        </w:rPr>
        <w:t xml:space="preserve">    B. </w:t>
      </w:r>
      <w:r w:rsidRPr="00A05307">
        <w:t>94,0 kJ.</w:t>
      </w:r>
      <w:r w:rsidRPr="00A05307">
        <w:tab/>
      </w:r>
      <w:r w:rsidRPr="00A05307">
        <w:rPr>
          <w:b/>
        </w:rPr>
        <w:t xml:space="preserve">    C. </w:t>
      </w:r>
      <w:r w:rsidRPr="00A05307">
        <w:t>73,0 kJ.</w:t>
      </w:r>
      <w:r w:rsidRPr="00A05307">
        <w:tab/>
      </w:r>
      <w:r w:rsidRPr="00A05307">
        <w:rPr>
          <w:b/>
        </w:rPr>
        <w:t xml:space="preserve">    D. </w:t>
      </w:r>
      <w:r w:rsidRPr="00A05307">
        <w:t>10,5 kJ.</w:t>
      </w:r>
    </w:p>
    <w:p w14:paraId="4561CD35" w14:textId="77777777" w:rsidR="00EF49CA" w:rsidRPr="00A05307" w:rsidRDefault="00ED1B03" w:rsidP="0050730A">
      <w:pPr>
        <w:pStyle w:val="Normal27"/>
        <w:spacing w:line="264" w:lineRule="auto"/>
        <w:jc w:val="both"/>
      </w:pPr>
      <w:r w:rsidRPr="00A05307">
        <w:rPr>
          <w:b/>
        </w:rPr>
        <w:t xml:space="preserve">Câu 9: </w:t>
      </w:r>
      <w:r w:rsidRPr="00A05307">
        <w:t>Gọi ΔU là độ biến thiên nội năng, A là công vật nhận được, Q là nhiệt lượng vật nhận được. Công thức của định luật I của nhiệt động lực học là</w:t>
      </w:r>
    </w:p>
    <w:p w14:paraId="540A3BDA" w14:textId="77777777" w:rsidR="00EF49CA" w:rsidRPr="00A05307" w:rsidRDefault="00ED1B03" w:rsidP="0050730A">
      <w:pPr>
        <w:pStyle w:val="Normal28"/>
        <w:tabs>
          <w:tab w:val="left" w:pos="2500"/>
          <w:tab w:val="left" w:pos="5000"/>
          <w:tab w:val="left" w:pos="7500"/>
        </w:tabs>
        <w:spacing w:line="264" w:lineRule="auto"/>
        <w:jc w:val="both"/>
      </w:pPr>
      <w:r w:rsidRPr="00A05307">
        <w:rPr>
          <w:b/>
        </w:rPr>
        <w:t xml:space="preserve">    A. </w:t>
      </w:r>
      <w:r w:rsidRPr="00A05307">
        <w:t>ΔU = Q – A.</w:t>
      </w:r>
      <w:r w:rsidRPr="00A05307">
        <w:tab/>
      </w:r>
      <w:r w:rsidRPr="00A05307">
        <w:rPr>
          <w:b/>
        </w:rPr>
        <w:t xml:space="preserve">    B. </w:t>
      </w:r>
      <w:r w:rsidRPr="00A05307">
        <w:t xml:space="preserve">A = ΔU </w:t>
      </w:r>
      <w:r w:rsidR="00880F63">
        <w:t>+</w:t>
      </w:r>
      <w:r w:rsidRPr="00A05307">
        <w:t xml:space="preserve"> Q. </w:t>
      </w:r>
      <w:r w:rsidRPr="00A05307">
        <w:tab/>
      </w:r>
      <w:r w:rsidRPr="00A05307">
        <w:rPr>
          <w:b/>
        </w:rPr>
        <w:t xml:space="preserve">    C. </w:t>
      </w:r>
      <w:r w:rsidRPr="00A05307">
        <w:t>ΔU = A – Q.</w:t>
      </w:r>
      <w:r w:rsidRPr="00A05307">
        <w:tab/>
      </w:r>
      <w:r w:rsidRPr="00A05307">
        <w:rPr>
          <w:b/>
        </w:rPr>
        <w:t xml:space="preserve">    D. </w:t>
      </w:r>
      <w:r w:rsidRPr="00A05307">
        <w:t>ΔU = A + Q.</w:t>
      </w:r>
    </w:p>
    <w:p w14:paraId="27A6EC9E" w14:textId="77777777" w:rsidR="00EF49CA" w:rsidRPr="00A05307" w:rsidRDefault="00ED1B03" w:rsidP="0050730A">
      <w:pPr>
        <w:pStyle w:val="Normal29"/>
        <w:spacing w:line="264" w:lineRule="auto"/>
        <w:jc w:val="both"/>
      </w:pPr>
      <w:r w:rsidRPr="00A05307">
        <w:rPr>
          <w:b/>
        </w:rPr>
        <w:t xml:space="preserve">Câu 10: </w:t>
      </w:r>
      <w:r w:rsidRPr="00A05307">
        <w:t>Một khối khí lí tưởng biến đổi đẳng nhiệt từ áp suất ban đầu là 3.10</w:t>
      </w:r>
      <w:r w:rsidRPr="00A05307">
        <w:rPr>
          <w:vertAlign w:val="superscript"/>
        </w:rPr>
        <w:t>5</w:t>
      </w:r>
      <w:r w:rsidRPr="00A05307">
        <w:t xml:space="preserve"> Pa đến áp suất 10</w:t>
      </w:r>
      <w:r w:rsidRPr="00A05307">
        <w:rPr>
          <w:vertAlign w:val="superscript"/>
        </w:rPr>
        <w:t>5</w:t>
      </w:r>
      <w:r w:rsidRPr="00A05307">
        <w:t xml:space="preserve"> Pa thì thể tích biến đổi một lượng 5 lít. Thể tích ban đầu của khối khí là</w:t>
      </w:r>
    </w:p>
    <w:p w14:paraId="49D03BBF" w14:textId="77777777" w:rsidR="00EF49CA" w:rsidRPr="00A05307" w:rsidRDefault="00ED1B03" w:rsidP="0050730A">
      <w:pPr>
        <w:pStyle w:val="Normal30"/>
        <w:tabs>
          <w:tab w:val="left" w:pos="2500"/>
          <w:tab w:val="left" w:pos="5000"/>
          <w:tab w:val="left" w:pos="7500"/>
        </w:tabs>
        <w:spacing w:line="264" w:lineRule="auto"/>
        <w:jc w:val="both"/>
      </w:pPr>
      <w:r w:rsidRPr="00A05307">
        <w:rPr>
          <w:b/>
        </w:rPr>
        <w:t xml:space="preserve">    A. </w:t>
      </w:r>
      <w:r w:rsidRPr="00A05307">
        <w:t>7,5 lít.</w:t>
      </w:r>
      <w:r w:rsidRPr="00A05307">
        <w:tab/>
      </w:r>
      <w:r w:rsidRPr="00A05307">
        <w:rPr>
          <w:b/>
        </w:rPr>
        <w:t xml:space="preserve">    B. </w:t>
      </w:r>
      <w:r w:rsidRPr="00A05307">
        <w:t>2 lít.</w:t>
      </w:r>
      <w:r w:rsidRPr="00A05307">
        <w:tab/>
      </w:r>
      <w:r w:rsidRPr="00A05307">
        <w:rPr>
          <w:b/>
        </w:rPr>
        <w:t xml:space="preserve">    C. </w:t>
      </w:r>
      <w:r w:rsidRPr="00A05307">
        <w:t>15 lít.</w:t>
      </w:r>
      <w:r w:rsidRPr="00A05307">
        <w:tab/>
      </w:r>
      <w:r w:rsidRPr="00A05307">
        <w:rPr>
          <w:b/>
        </w:rPr>
        <w:t xml:space="preserve">    D. </w:t>
      </w:r>
      <w:r w:rsidRPr="00A05307">
        <w:t>2,5 lít.</w:t>
      </w:r>
    </w:p>
    <w:p w14:paraId="5490D9C3" w14:textId="77777777" w:rsidR="00EF49CA" w:rsidRPr="00A05307" w:rsidRDefault="00ED1B03" w:rsidP="0050730A">
      <w:pPr>
        <w:pStyle w:val="Normal31"/>
        <w:spacing w:line="264" w:lineRule="auto"/>
        <w:jc w:val="both"/>
      </w:pPr>
      <w:r w:rsidRPr="00A05307">
        <w:rPr>
          <w:b/>
        </w:rPr>
        <w:t xml:space="preserve">Câu 11: </w:t>
      </w:r>
      <w:r w:rsidRPr="00A05307">
        <w:t>Đặc điểm nào sau đây là đặc điểm của chuyển động Brown</w:t>
      </w:r>
    </w:p>
    <w:p w14:paraId="53FF03B3" w14:textId="77777777" w:rsidR="00EF49CA" w:rsidRPr="00A05307" w:rsidRDefault="00ED1B03" w:rsidP="0050730A">
      <w:pPr>
        <w:pStyle w:val="Normal32"/>
        <w:spacing w:line="264" w:lineRule="auto"/>
        <w:jc w:val="both"/>
      </w:pPr>
      <w:r w:rsidRPr="00A05307">
        <w:rPr>
          <w:b/>
        </w:rPr>
        <w:lastRenderedPageBreak/>
        <w:t xml:space="preserve">    A. </w:t>
      </w:r>
      <w:r w:rsidRPr="00A05307">
        <w:t>là sự chuyển động hỗn loạn của các hạt nhẹ trong chất lỏng và chất khí.</w:t>
      </w:r>
    </w:p>
    <w:p w14:paraId="793DDF83" w14:textId="77777777" w:rsidR="00EF49CA" w:rsidRPr="00A05307" w:rsidRDefault="00ED1B03" w:rsidP="0050730A">
      <w:pPr>
        <w:pStyle w:val="Normal33"/>
        <w:spacing w:line="264" w:lineRule="auto"/>
        <w:jc w:val="both"/>
      </w:pPr>
      <w:r w:rsidRPr="00A05307">
        <w:rPr>
          <w:b/>
        </w:rPr>
        <w:t xml:space="preserve">    B. </w:t>
      </w:r>
      <w:r w:rsidRPr="00A05307">
        <w:t>nhiệt độ chất lỏng càng cao thì các hạt nhẹ không chuyển động.</w:t>
      </w:r>
    </w:p>
    <w:p w14:paraId="55B49D99" w14:textId="77777777" w:rsidR="00EF49CA" w:rsidRPr="00A05307" w:rsidRDefault="00ED1B03" w:rsidP="0050730A">
      <w:pPr>
        <w:pStyle w:val="Normal34"/>
        <w:spacing w:line="264" w:lineRule="auto"/>
        <w:jc w:val="both"/>
      </w:pPr>
      <w:r w:rsidRPr="00A05307">
        <w:rPr>
          <w:b/>
        </w:rPr>
        <w:t xml:space="preserve">    C. </w:t>
      </w:r>
      <w:r w:rsidRPr="00A05307">
        <w:t>chuyển động của các hạt phấn hoa trong nước là chuyển động đều.</w:t>
      </w:r>
    </w:p>
    <w:p w14:paraId="0D0EDDE9" w14:textId="77777777" w:rsidR="00EF49CA" w:rsidRPr="00A05307" w:rsidRDefault="00ED1B03" w:rsidP="0050730A">
      <w:pPr>
        <w:pStyle w:val="Normal35"/>
        <w:spacing w:line="264" w:lineRule="auto"/>
        <w:jc w:val="both"/>
      </w:pPr>
      <w:r w:rsidRPr="00A05307">
        <w:rPr>
          <w:b/>
        </w:rPr>
        <w:t xml:space="preserve">    D. </w:t>
      </w:r>
      <w:r w:rsidRPr="00A05307">
        <w:t>có quỹ đạo là những đường gấp khúc theo qui luật xác định.</w:t>
      </w:r>
    </w:p>
    <w:p w14:paraId="0E63F9A2" w14:textId="77777777" w:rsidR="00EF49CA" w:rsidRPr="00A05307" w:rsidRDefault="00ED1B03" w:rsidP="0050730A">
      <w:pPr>
        <w:pStyle w:val="Normal36"/>
        <w:spacing w:line="264" w:lineRule="auto"/>
        <w:jc w:val="both"/>
      </w:pPr>
      <w:r w:rsidRPr="00A05307">
        <w:rPr>
          <w:b/>
        </w:rPr>
        <w:t xml:space="preserve">Câu 12: </w:t>
      </w:r>
      <w:r w:rsidRPr="00A05307">
        <w:t>Một lượng chất lỏng có khối lượng m (kg) và nhiệt hoá hơi riêng L (J/kg). Nhiệt lượng cần cung cấp cho lượng chất lỏng trên hoá hơi hoàn toàn ở nhiệt độ không đổi là Q (J). Hệ thức nào sau đây đúng?</w:t>
      </w:r>
    </w:p>
    <w:p w14:paraId="2C6C61FE" w14:textId="77777777" w:rsidR="00EF49CA" w:rsidRPr="00A05307" w:rsidRDefault="00ED1B03" w:rsidP="0050730A">
      <w:pPr>
        <w:pStyle w:val="Normal37"/>
        <w:tabs>
          <w:tab w:val="left" w:pos="2500"/>
          <w:tab w:val="left" w:pos="5000"/>
          <w:tab w:val="left" w:pos="7500"/>
        </w:tabs>
        <w:spacing w:line="264" w:lineRule="auto"/>
        <w:jc w:val="both"/>
      </w:pPr>
      <w:r w:rsidRPr="00A05307">
        <w:rPr>
          <w:b/>
        </w:rPr>
        <w:t xml:space="preserve">    A. </w:t>
      </w:r>
      <w:r w:rsidRPr="00A05307">
        <w:rPr>
          <w:position w:val="-10"/>
        </w:rPr>
        <w:object w:dxaOrig="852" w:dyaOrig="314" w14:anchorId="6368E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6.5pt" o:ole="">
            <v:imagedata r:id="rId6" o:title=""/>
          </v:shape>
          <o:OLEObject Type="Embed" ProgID="Equation.DSMT4" ShapeID="_x0000_i1025" DrawAspect="Content" ObjectID="_1792346087" r:id="rId7"/>
        </w:object>
      </w:r>
      <w:r w:rsidRPr="00A05307">
        <w:tab/>
      </w:r>
      <w:r w:rsidRPr="00A05307">
        <w:rPr>
          <w:b/>
        </w:rPr>
        <w:t xml:space="preserve">    B. </w:t>
      </w:r>
      <w:r w:rsidRPr="00A05307">
        <w:rPr>
          <w:position w:val="-26"/>
        </w:rPr>
        <w:object w:dxaOrig="761" w:dyaOrig="679" w14:anchorId="4B8149FB">
          <v:shape id="_x0000_i1026" type="#_x0000_t75" style="width:37.5pt;height:34.5pt" o:ole="">
            <v:imagedata r:id="rId8" o:title=""/>
          </v:shape>
          <o:OLEObject Type="Embed" ProgID="Equation.DSMT4" ShapeID="_x0000_i1026" DrawAspect="Content" ObjectID="_1792346088" r:id="rId9"/>
        </w:object>
      </w:r>
      <w:r w:rsidRPr="00A05307">
        <w:tab/>
      </w:r>
      <w:r w:rsidRPr="00A05307">
        <w:rPr>
          <w:b/>
        </w:rPr>
        <w:t xml:space="preserve">    C. </w:t>
      </w:r>
      <w:r w:rsidRPr="00A05307">
        <w:rPr>
          <w:position w:val="-10"/>
        </w:rPr>
        <w:object w:dxaOrig="852" w:dyaOrig="314" w14:anchorId="39FFF32F">
          <v:shape id="_x0000_i1027" type="#_x0000_t75" style="width:42.75pt;height:16.5pt" o:ole="">
            <v:imagedata r:id="rId10" o:title=""/>
          </v:shape>
          <o:OLEObject Type="Embed" ProgID="Equation.DSMT4" ShapeID="_x0000_i1027" DrawAspect="Content" ObjectID="_1792346089" r:id="rId11"/>
        </w:object>
      </w:r>
      <w:r w:rsidRPr="00A05307">
        <w:tab/>
      </w:r>
      <w:r w:rsidRPr="00A05307">
        <w:rPr>
          <w:b/>
        </w:rPr>
        <w:t xml:space="preserve">    D. </w:t>
      </w:r>
      <w:r w:rsidRPr="00A05307">
        <w:rPr>
          <w:position w:val="-30"/>
        </w:rPr>
        <w:object w:dxaOrig="761" w:dyaOrig="740" w14:anchorId="2B21131D">
          <v:shape id="_x0000_i1028" type="#_x0000_t75" style="width:37.5pt;height:36.75pt" o:ole="">
            <v:imagedata r:id="rId12" o:title=""/>
          </v:shape>
          <o:OLEObject Type="Embed" ProgID="Equation.DSMT4" ShapeID="_x0000_i1028" DrawAspect="Content" ObjectID="_1792346090" r:id="rId13"/>
        </w:object>
      </w:r>
    </w:p>
    <w:p w14:paraId="54F81235" w14:textId="77777777" w:rsidR="00EF49CA" w:rsidRPr="00A05307" w:rsidRDefault="00ED1B03" w:rsidP="0050730A">
      <w:pPr>
        <w:pStyle w:val="Normal38"/>
        <w:spacing w:line="264" w:lineRule="auto"/>
        <w:jc w:val="both"/>
      </w:pPr>
      <w:r w:rsidRPr="00A05307">
        <w:rPr>
          <w:b/>
        </w:rPr>
        <w:t xml:space="preserve">Câu 13: </w:t>
      </w:r>
      <w:r w:rsidRPr="00A05307">
        <w:t>Trong quá trình đẳng nhiệt của một lượng khí lí tưởng nhất định, áp suất của khối khí</w:t>
      </w:r>
    </w:p>
    <w:p w14:paraId="4BDF594A" w14:textId="77777777" w:rsidR="00EF49CA" w:rsidRPr="00A05307" w:rsidRDefault="00ED1B03" w:rsidP="0050730A">
      <w:pPr>
        <w:pStyle w:val="Normal39"/>
        <w:spacing w:line="264" w:lineRule="auto"/>
        <w:jc w:val="both"/>
      </w:pPr>
      <w:r w:rsidRPr="00A05307">
        <w:rPr>
          <w:b/>
        </w:rPr>
        <w:t xml:space="preserve">    A. </w:t>
      </w:r>
      <w:r w:rsidRPr="00A05307">
        <w:t>tỉ lệ nghịch với thể tích của khối khí.</w:t>
      </w:r>
    </w:p>
    <w:p w14:paraId="52714426" w14:textId="77777777" w:rsidR="00EF49CA" w:rsidRPr="00A05307" w:rsidRDefault="00ED1B03" w:rsidP="0050730A">
      <w:pPr>
        <w:pStyle w:val="Normal40"/>
        <w:spacing w:line="264" w:lineRule="auto"/>
        <w:jc w:val="both"/>
      </w:pPr>
      <w:r w:rsidRPr="00A05307">
        <w:rPr>
          <w:b/>
        </w:rPr>
        <w:t xml:space="preserve">    B. </w:t>
      </w:r>
      <w:r w:rsidRPr="00A05307">
        <w:t>tỉ lệ nghịch với nhiệt độ của khối khí.</w:t>
      </w:r>
    </w:p>
    <w:p w14:paraId="5E503E98" w14:textId="77777777" w:rsidR="00EF49CA" w:rsidRPr="00A05307" w:rsidRDefault="00ED1B03" w:rsidP="0050730A">
      <w:pPr>
        <w:pStyle w:val="Normal41"/>
        <w:spacing w:line="264" w:lineRule="auto"/>
        <w:jc w:val="both"/>
      </w:pPr>
      <w:r w:rsidRPr="00A05307">
        <w:rPr>
          <w:b/>
        </w:rPr>
        <w:t xml:space="preserve">    C. </w:t>
      </w:r>
      <w:r w:rsidRPr="00A05307">
        <w:t>tỉ lệ với thể tích của khối khí.</w:t>
      </w:r>
    </w:p>
    <w:p w14:paraId="477E306C" w14:textId="77777777" w:rsidR="00EF49CA" w:rsidRPr="00A05307" w:rsidRDefault="00ED1B03" w:rsidP="0050730A">
      <w:pPr>
        <w:pStyle w:val="Normal42"/>
        <w:spacing w:line="264" w:lineRule="auto"/>
        <w:jc w:val="both"/>
      </w:pPr>
      <w:r w:rsidRPr="00A05307">
        <w:rPr>
          <w:b/>
        </w:rPr>
        <w:t xml:space="preserve">    D. </w:t>
      </w:r>
      <w:r w:rsidRPr="00A05307">
        <w:t>tỉ lệ với nhiệt độ của khối khí.</w:t>
      </w:r>
    </w:p>
    <w:p w14:paraId="4F148BF4" w14:textId="77777777" w:rsidR="00EF49CA" w:rsidRPr="00A05307" w:rsidRDefault="00ED1B03" w:rsidP="0050730A">
      <w:pPr>
        <w:pStyle w:val="Normal43"/>
        <w:spacing w:line="264" w:lineRule="auto"/>
        <w:jc w:val="both"/>
      </w:pPr>
      <w:r w:rsidRPr="00A05307">
        <w:rPr>
          <w:b/>
        </w:rPr>
        <w:t xml:space="preserve">Câu 14: </w:t>
      </w:r>
      <w:r w:rsidRPr="00A05307">
        <w:t>Một vật bằng sắt có khối lượng 400g đang ở nhiệt độ 35</w:t>
      </w:r>
      <w:r w:rsidRPr="00A05307">
        <w:rPr>
          <w:vertAlign w:val="superscript"/>
        </w:rPr>
        <w:t>0</w:t>
      </w:r>
      <w:r w:rsidRPr="00A05307">
        <w:t>C. Khi nhận được nhiệt lượng 7500 J thì vật đạt đến nhiệt độ t</w:t>
      </w:r>
      <w:r w:rsidRPr="00A05307">
        <w:rPr>
          <w:vertAlign w:val="superscript"/>
        </w:rPr>
        <w:t>0</w:t>
      </w:r>
      <w:r w:rsidRPr="00A05307">
        <w:t>C. Bỏ qua sự trao đổi nhiệt với môi trường. Biết nhiệt dung riêng của sắt là 460 J/kg.K. Nhiệt độ t là</w:t>
      </w:r>
    </w:p>
    <w:p w14:paraId="6249FEFB" w14:textId="77777777" w:rsidR="00EF49CA" w:rsidRPr="00A05307" w:rsidRDefault="00ED1B03" w:rsidP="0050730A">
      <w:pPr>
        <w:pStyle w:val="Normal44"/>
        <w:tabs>
          <w:tab w:val="left" w:pos="2500"/>
          <w:tab w:val="left" w:pos="5000"/>
          <w:tab w:val="left" w:pos="7500"/>
        </w:tabs>
        <w:spacing w:line="264" w:lineRule="auto"/>
        <w:jc w:val="both"/>
      </w:pPr>
      <w:r w:rsidRPr="00A05307">
        <w:rPr>
          <w:b/>
        </w:rPr>
        <w:t xml:space="preserve">    A. </w:t>
      </w:r>
      <w:r w:rsidRPr="00A05307">
        <w:t xml:space="preserve">138,0 </w:t>
      </w:r>
      <w:r w:rsidRPr="00A05307">
        <w:rPr>
          <w:vertAlign w:val="superscript"/>
        </w:rPr>
        <w:t>0</w:t>
      </w:r>
      <w:r w:rsidRPr="00A05307">
        <w:t>C.</w:t>
      </w:r>
      <w:r w:rsidRPr="00A05307">
        <w:tab/>
      </w:r>
      <w:r w:rsidRPr="00A05307">
        <w:rPr>
          <w:b/>
        </w:rPr>
        <w:t xml:space="preserve">    B. </w:t>
      </w:r>
      <w:r w:rsidRPr="00A05307">
        <w:t xml:space="preserve">348,8 </w:t>
      </w:r>
      <w:r w:rsidRPr="00A05307">
        <w:rPr>
          <w:vertAlign w:val="superscript"/>
        </w:rPr>
        <w:t>0</w:t>
      </w:r>
      <w:r w:rsidRPr="00A05307">
        <w:t xml:space="preserve">C.      </w:t>
      </w:r>
      <w:r w:rsidRPr="00A05307">
        <w:tab/>
      </w:r>
      <w:r w:rsidRPr="00A05307">
        <w:rPr>
          <w:b/>
        </w:rPr>
        <w:t xml:space="preserve">    C. </w:t>
      </w:r>
      <w:r w:rsidRPr="00A05307">
        <w:t xml:space="preserve">40,8 </w:t>
      </w:r>
      <w:r w:rsidRPr="00A05307">
        <w:rPr>
          <w:vertAlign w:val="superscript"/>
        </w:rPr>
        <w:t>0</w:t>
      </w:r>
      <w:r w:rsidRPr="00A05307">
        <w:t>C.    </w:t>
      </w:r>
      <w:r w:rsidRPr="00A05307">
        <w:tab/>
      </w:r>
      <w:r w:rsidRPr="00A05307">
        <w:rPr>
          <w:b/>
        </w:rPr>
        <w:t xml:space="preserve">    D. </w:t>
      </w:r>
      <w:r w:rsidRPr="00A05307">
        <w:t xml:space="preserve">75,8 </w:t>
      </w:r>
      <w:r w:rsidRPr="00A05307">
        <w:rPr>
          <w:vertAlign w:val="superscript"/>
        </w:rPr>
        <w:t>0</w:t>
      </w:r>
      <w:r w:rsidRPr="00A05307">
        <w:t xml:space="preserve">C.    </w:t>
      </w:r>
    </w:p>
    <w:p w14:paraId="4BC7E03D" w14:textId="77777777" w:rsidR="00EF49CA" w:rsidRPr="00A05307" w:rsidRDefault="00ED1B03" w:rsidP="0050730A">
      <w:pPr>
        <w:pStyle w:val="Normal45"/>
        <w:spacing w:line="264" w:lineRule="auto"/>
        <w:jc w:val="both"/>
      </w:pPr>
      <w:r w:rsidRPr="00A05307">
        <w:rPr>
          <w:b/>
        </w:rPr>
        <w:t xml:space="preserve">Câu 15: </w:t>
      </w:r>
      <w:r w:rsidRPr="00A05307">
        <w:t>Khi hai vật tiếp xúc nhau mà ở trạng thái cân bằng nhiệt thì</w:t>
      </w:r>
    </w:p>
    <w:p w14:paraId="4DF26411" w14:textId="77777777" w:rsidR="00EF49CA" w:rsidRPr="00A05307" w:rsidRDefault="00ED1B03" w:rsidP="0050730A">
      <w:pPr>
        <w:pStyle w:val="Normal46"/>
        <w:spacing w:line="264" w:lineRule="auto"/>
        <w:jc w:val="both"/>
      </w:pPr>
      <w:r w:rsidRPr="00A05307">
        <w:rPr>
          <w:b/>
        </w:rPr>
        <w:t xml:space="preserve">    A. </w:t>
      </w:r>
      <w:r w:rsidRPr="00A05307">
        <w:t>số phân tử trong hai vật bằng nhau.</w:t>
      </w:r>
    </w:p>
    <w:p w14:paraId="66F5CD32" w14:textId="77777777" w:rsidR="00EF49CA" w:rsidRPr="00A05307" w:rsidRDefault="00ED1B03" w:rsidP="0050730A">
      <w:pPr>
        <w:pStyle w:val="Normal47"/>
        <w:spacing w:line="264" w:lineRule="auto"/>
        <w:jc w:val="both"/>
      </w:pPr>
      <w:r w:rsidRPr="00A05307">
        <w:rPr>
          <w:b/>
        </w:rPr>
        <w:t xml:space="preserve">    B. </w:t>
      </w:r>
      <w:r w:rsidRPr="00A05307">
        <w:t>không có nhiệt lượng trao đổi giữa hai vật.</w:t>
      </w:r>
    </w:p>
    <w:p w14:paraId="7ECDDC04" w14:textId="77777777" w:rsidR="00EF49CA" w:rsidRPr="00A05307" w:rsidRDefault="00ED1B03" w:rsidP="0050730A">
      <w:pPr>
        <w:pStyle w:val="Normal48"/>
        <w:spacing w:line="264" w:lineRule="auto"/>
        <w:jc w:val="both"/>
      </w:pPr>
      <w:r w:rsidRPr="00A05307">
        <w:rPr>
          <w:b/>
        </w:rPr>
        <w:t xml:space="preserve">    C. </w:t>
      </w:r>
      <w:r w:rsidRPr="00A05307">
        <w:t>khối lượng hai vật bằng nhau.</w:t>
      </w:r>
    </w:p>
    <w:p w14:paraId="3A7E7206" w14:textId="77777777" w:rsidR="00EF49CA" w:rsidRPr="00A05307" w:rsidRDefault="00ED1B03" w:rsidP="0050730A">
      <w:pPr>
        <w:pStyle w:val="Normal49"/>
        <w:spacing w:line="264" w:lineRule="auto"/>
        <w:jc w:val="both"/>
      </w:pPr>
      <w:r w:rsidRPr="00A05307">
        <w:rPr>
          <w:b/>
        </w:rPr>
        <w:t xml:space="preserve">    D. </w:t>
      </w:r>
      <w:r w:rsidRPr="00A05307">
        <w:t>vận tốc của hệ hai vật bằng không.</w:t>
      </w:r>
    </w:p>
    <w:p w14:paraId="1FE931AA" w14:textId="77777777" w:rsidR="00EF49CA" w:rsidRPr="00A05307" w:rsidRDefault="00ED1B03" w:rsidP="0050730A">
      <w:pPr>
        <w:pStyle w:val="Normal50"/>
        <w:spacing w:line="264" w:lineRule="auto"/>
        <w:jc w:val="both"/>
      </w:pPr>
      <w:r w:rsidRPr="00A05307">
        <w:rPr>
          <w:b/>
        </w:rPr>
        <w:t xml:space="preserve">Câu 16: </w:t>
      </w:r>
      <w:r w:rsidRPr="00A05307">
        <w:t>Một khối khí đựng trong xy lanh ở trạng thái ban đầu có nhiệt độ 17</w:t>
      </w:r>
      <w:r w:rsidRPr="00A05307">
        <w:rPr>
          <w:vertAlign w:val="superscript"/>
        </w:rPr>
        <w:t>o</w:t>
      </w:r>
      <w:r w:rsidRPr="00A05307">
        <w:t>C và thể tích 1,45 lít. Sau đó người ta hơ nóng xy lanh để nhiệt độ khí trong bình tăng lên thành 77</w:t>
      </w:r>
      <w:r w:rsidRPr="00A05307">
        <w:rPr>
          <w:vertAlign w:val="superscript"/>
        </w:rPr>
        <w:t>o</w:t>
      </w:r>
      <w:r w:rsidRPr="00A05307">
        <w:t>C. Giả sử áp suất trong xy lanh luôn được giữ không đổi. Thể tích khí sau khi bị hơ nóng là</w:t>
      </w:r>
    </w:p>
    <w:p w14:paraId="5023064C" w14:textId="77777777" w:rsidR="00EF49CA" w:rsidRPr="00A05307" w:rsidRDefault="00ED1B03" w:rsidP="0050730A">
      <w:pPr>
        <w:pStyle w:val="Normal51"/>
        <w:tabs>
          <w:tab w:val="left" w:pos="2500"/>
          <w:tab w:val="left" w:pos="5000"/>
          <w:tab w:val="left" w:pos="7500"/>
        </w:tabs>
        <w:spacing w:line="264" w:lineRule="auto"/>
        <w:jc w:val="both"/>
      </w:pPr>
      <w:r w:rsidRPr="00A05307">
        <w:rPr>
          <w:b/>
        </w:rPr>
        <w:t xml:space="preserve">    A. </w:t>
      </w:r>
      <w:r w:rsidRPr="00A05307">
        <w:t>0,32 lít.</w:t>
      </w:r>
      <w:r w:rsidRPr="00A05307">
        <w:tab/>
      </w:r>
      <w:r w:rsidRPr="00A05307">
        <w:rPr>
          <w:b/>
        </w:rPr>
        <w:t xml:space="preserve">    B. </w:t>
      </w:r>
      <w:r w:rsidRPr="00A05307">
        <w:t>1,20 lít.</w:t>
      </w:r>
      <w:r w:rsidRPr="00A05307">
        <w:tab/>
      </w:r>
      <w:r w:rsidRPr="00A05307">
        <w:rPr>
          <w:b/>
        </w:rPr>
        <w:t xml:space="preserve">    C. </w:t>
      </w:r>
      <w:r w:rsidRPr="00A05307">
        <w:t>1,75 lít.</w:t>
      </w:r>
      <w:r w:rsidRPr="00A05307">
        <w:tab/>
      </w:r>
      <w:r w:rsidRPr="00A05307">
        <w:rPr>
          <w:b/>
        </w:rPr>
        <w:t xml:space="preserve">    D. </w:t>
      </w:r>
      <w:r w:rsidRPr="00A05307">
        <w:t>6,57 lít.</w:t>
      </w:r>
    </w:p>
    <w:p w14:paraId="6AB56CA5" w14:textId="77777777" w:rsidR="00EF49CA" w:rsidRPr="00A05307" w:rsidRDefault="00ED1B03" w:rsidP="0050730A">
      <w:pPr>
        <w:pStyle w:val="Normal52"/>
        <w:spacing w:line="264" w:lineRule="auto"/>
        <w:jc w:val="both"/>
      </w:pPr>
      <w:r w:rsidRPr="00A05307">
        <w:rPr>
          <w:b/>
        </w:rPr>
        <w:t xml:space="preserve">Câu 17: </w:t>
      </w:r>
      <w:r w:rsidRPr="00A05307">
        <w:rPr>
          <w:bCs/>
        </w:rPr>
        <w:t>Người ta truyền cho khí trong xilanh nhiệt lượng 175J. Khí nở ra thực hiện công 40J đẩy pittông lên. Độ biến thiên nội năng của khí là</w:t>
      </w:r>
    </w:p>
    <w:p w14:paraId="4D15EA61" w14:textId="77777777" w:rsidR="00EF49CA" w:rsidRPr="00A05307" w:rsidRDefault="00ED1B03" w:rsidP="0050730A">
      <w:pPr>
        <w:pStyle w:val="Normal53"/>
        <w:tabs>
          <w:tab w:val="left" w:pos="2500"/>
          <w:tab w:val="left" w:pos="5000"/>
          <w:tab w:val="left" w:pos="7500"/>
        </w:tabs>
        <w:spacing w:line="264" w:lineRule="auto"/>
        <w:jc w:val="both"/>
      </w:pPr>
      <w:r w:rsidRPr="00A05307">
        <w:rPr>
          <w:b/>
        </w:rPr>
        <w:t xml:space="preserve">    A. </w:t>
      </w:r>
      <w:r w:rsidRPr="00A05307">
        <w:t>215 J.</w:t>
      </w:r>
      <w:r w:rsidRPr="00A05307">
        <w:tab/>
      </w:r>
      <w:r w:rsidRPr="00A05307">
        <w:rPr>
          <w:b/>
        </w:rPr>
        <w:t xml:space="preserve">    B. </w:t>
      </w:r>
      <w:r w:rsidRPr="00A05307">
        <w:t>– 135 J.</w:t>
      </w:r>
      <w:r w:rsidRPr="00A05307">
        <w:tab/>
      </w:r>
      <w:r w:rsidRPr="00A05307">
        <w:rPr>
          <w:b/>
        </w:rPr>
        <w:t xml:space="preserve">    C. </w:t>
      </w:r>
      <w:r w:rsidRPr="00A05307">
        <w:t>145 J.</w:t>
      </w:r>
      <w:r w:rsidRPr="00A05307">
        <w:tab/>
      </w:r>
      <w:r w:rsidRPr="00A05307">
        <w:rPr>
          <w:b/>
        </w:rPr>
        <w:t xml:space="preserve">    D. </w:t>
      </w:r>
      <w:r w:rsidRPr="00A05307">
        <w:t>135 J.</w:t>
      </w:r>
    </w:p>
    <w:p w14:paraId="5CCD6F6A" w14:textId="77777777" w:rsidR="00A521CE" w:rsidRPr="00A05307" w:rsidRDefault="00ED1B03" w:rsidP="0050730A">
      <w:pPr>
        <w:pStyle w:val="Normal54"/>
        <w:spacing w:line="264" w:lineRule="auto"/>
        <w:jc w:val="both"/>
      </w:pPr>
      <w:r w:rsidRPr="00A05307">
        <w:rPr>
          <w:b/>
        </w:rPr>
        <w:t xml:space="preserve">Câu 18: </w:t>
      </w:r>
      <w:r w:rsidRPr="00A05307">
        <w:rPr>
          <w:bCs/>
        </w:rPr>
        <w:t>Một số chất có khả năng chuyển trực tiếp từ thể rắn sang thể hơi khi nó nhận nhiệt. Hiện tượng đó gọi là</w:t>
      </w:r>
    </w:p>
    <w:p w14:paraId="50383017" w14:textId="77777777" w:rsidR="00A521CE" w:rsidRPr="00A05307" w:rsidRDefault="00ED1B03" w:rsidP="0050730A">
      <w:pPr>
        <w:pStyle w:val="Normal55"/>
        <w:tabs>
          <w:tab w:val="left" w:pos="2500"/>
          <w:tab w:val="left" w:pos="5000"/>
          <w:tab w:val="left" w:pos="7500"/>
        </w:tabs>
        <w:spacing w:line="264" w:lineRule="auto"/>
        <w:jc w:val="both"/>
      </w:pPr>
      <w:r w:rsidRPr="00A05307">
        <w:rPr>
          <w:b/>
        </w:rPr>
        <w:t xml:space="preserve">    A. </w:t>
      </w:r>
      <w:r w:rsidRPr="00A05307">
        <w:rPr>
          <w:bCs/>
        </w:rPr>
        <w:t>Sự hóa hơi.</w:t>
      </w:r>
      <w:r w:rsidRPr="00A05307">
        <w:tab/>
      </w:r>
      <w:r w:rsidRPr="00A05307">
        <w:rPr>
          <w:b/>
        </w:rPr>
        <w:t xml:space="preserve">    B. </w:t>
      </w:r>
      <w:r w:rsidRPr="00A05307">
        <w:rPr>
          <w:bCs/>
        </w:rPr>
        <w:t>Sự nóng chảy.</w:t>
      </w:r>
      <w:r w:rsidRPr="00A05307">
        <w:tab/>
      </w:r>
      <w:r w:rsidRPr="00A05307">
        <w:rPr>
          <w:b/>
        </w:rPr>
        <w:t xml:space="preserve">    C. </w:t>
      </w:r>
      <w:r w:rsidRPr="00A05307">
        <w:rPr>
          <w:bCs/>
        </w:rPr>
        <w:t>Sự ngưng kết.</w:t>
      </w:r>
      <w:r w:rsidRPr="00A05307">
        <w:tab/>
      </w:r>
      <w:r w:rsidRPr="00A05307">
        <w:rPr>
          <w:b/>
        </w:rPr>
        <w:t xml:space="preserve">    D. </w:t>
      </w:r>
      <w:r w:rsidRPr="00A05307">
        <w:rPr>
          <w:bCs/>
        </w:rPr>
        <w:t>Sự thăng hoa.</w:t>
      </w:r>
    </w:p>
    <w:p w14:paraId="1699C27E" w14:textId="77777777" w:rsidR="002338BE" w:rsidRDefault="002338BE" w:rsidP="0050730A">
      <w:pPr>
        <w:pStyle w:val="Normal56"/>
        <w:spacing w:line="264" w:lineRule="auto"/>
        <w:jc w:val="both"/>
        <w:rPr>
          <w:b/>
        </w:rPr>
      </w:pPr>
    </w:p>
    <w:p w14:paraId="23C710F9" w14:textId="77777777" w:rsidR="001C497F" w:rsidRPr="00A05307" w:rsidRDefault="00ED1B03" w:rsidP="0050730A">
      <w:pPr>
        <w:pStyle w:val="Normal56"/>
        <w:spacing w:line="264" w:lineRule="auto"/>
        <w:jc w:val="both"/>
        <w:rPr>
          <w:b/>
        </w:rPr>
      </w:pPr>
      <w:r w:rsidRPr="00A05307">
        <w:rPr>
          <w:b/>
        </w:rPr>
        <w:t xml:space="preserve">PHẦN II. Câu trắc nghiệm đúng sai. </w:t>
      </w:r>
      <w:r w:rsidRPr="00A05307">
        <w:t xml:space="preserve">Thí sinh trả lời từ câu 1 đến câu 4. </w:t>
      </w:r>
      <w:r w:rsidRPr="00A05307">
        <w:rPr>
          <w:b/>
        </w:rPr>
        <w:t>Trong mỗi ý a), b), c), d)</w:t>
      </w:r>
      <w:r w:rsidRPr="00A05307">
        <w:t xml:space="preserve"> ở mỗi câu, thí sinh chọn đúng hoặc sai.</w:t>
      </w:r>
    </w:p>
    <w:p w14:paraId="26E2F8F3" w14:textId="77777777" w:rsidR="00C847A2" w:rsidRPr="00A05307" w:rsidRDefault="00ED1B03" w:rsidP="0050730A">
      <w:pPr>
        <w:pStyle w:val="Normal57"/>
        <w:spacing w:line="264" w:lineRule="auto"/>
        <w:jc w:val="both"/>
      </w:pPr>
      <w:r w:rsidRPr="00A05307">
        <w:rPr>
          <w:b/>
        </w:rPr>
        <w:t xml:space="preserve">Câu 1: </w:t>
      </w:r>
      <w:r w:rsidRPr="00A05307">
        <w:t>Một khối khí đựng trong xy lanh ở trạng thái ban đầu có nhiệt độ 27</w:t>
      </w:r>
      <w:r w:rsidRPr="00A05307">
        <w:rPr>
          <w:vertAlign w:val="superscript"/>
        </w:rPr>
        <w:t>o</w:t>
      </w:r>
      <w:r w:rsidRPr="00A05307">
        <w:t xml:space="preserve">C và thể tích 1,5 lít. Sau đó người ta hơ nóng xy lanh làm thể tích khí tăng thêm 0,5 lít. Giả sử áp suất trong xy lanh luôn được giữ không đổi. </w:t>
      </w:r>
    </w:p>
    <w:p w14:paraId="6C75499B" w14:textId="77777777" w:rsidR="00C847A2" w:rsidRPr="00A05307" w:rsidRDefault="00ED1B03" w:rsidP="0050730A">
      <w:pPr>
        <w:pStyle w:val="Normal58"/>
        <w:spacing w:line="264" w:lineRule="auto"/>
        <w:jc w:val="both"/>
      </w:pPr>
      <w:r w:rsidRPr="00A05307">
        <w:rPr>
          <w:b/>
        </w:rPr>
        <w:t xml:space="preserve">    a) </w:t>
      </w:r>
      <w:r w:rsidRPr="00A05307">
        <w:t>Quá trình biến đổi khí tuân theo định luật Boyle.</w:t>
      </w:r>
    </w:p>
    <w:p w14:paraId="6A95BC83" w14:textId="77777777" w:rsidR="00C847A2" w:rsidRPr="00A05307" w:rsidRDefault="00ED1B03" w:rsidP="0050730A">
      <w:pPr>
        <w:pStyle w:val="Normal59"/>
        <w:spacing w:line="264" w:lineRule="auto"/>
        <w:jc w:val="both"/>
      </w:pPr>
      <w:r w:rsidRPr="00A05307">
        <w:rPr>
          <w:b/>
        </w:rPr>
        <w:t xml:space="preserve">    b) </w:t>
      </w:r>
      <w:r w:rsidRPr="00A05307">
        <w:t>Khi nhiệt độ tăng gấp 2 lần thì thể tích của khí tăng gấp 2 lần.</w:t>
      </w:r>
    </w:p>
    <w:p w14:paraId="0D6DDB83" w14:textId="77777777" w:rsidR="00C847A2" w:rsidRPr="00A05307" w:rsidRDefault="00ED1B03" w:rsidP="0050730A">
      <w:pPr>
        <w:pStyle w:val="Normal60"/>
        <w:spacing w:line="264" w:lineRule="auto"/>
        <w:jc w:val="both"/>
      </w:pPr>
      <w:r w:rsidRPr="00A05307">
        <w:rPr>
          <w:b/>
        </w:rPr>
        <w:t xml:space="preserve">    c) </w:t>
      </w:r>
      <w:r w:rsidRPr="00A05307">
        <w:t>Nhiệt độ lúc sau của khí là 127</w:t>
      </w:r>
      <w:r w:rsidRPr="00A05307">
        <w:rPr>
          <w:vertAlign w:val="superscript"/>
        </w:rPr>
        <w:t>0</w:t>
      </w:r>
      <w:r w:rsidRPr="00A05307">
        <w:t>C.</w:t>
      </w:r>
    </w:p>
    <w:p w14:paraId="4A8AF5F9" w14:textId="77777777" w:rsidR="00C847A2" w:rsidRPr="00A05307" w:rsidRDefault="00ED1B03" w:rsidP="0050730A">
      <w:pPr>
        <w:pStyle w:val="Normal61"/>
        <w:spacing w:line="264" w:lineRule="auto"/>
        <w:jc w:val="both"/>
      </w:pPr>
      <w:r w:rsidRPr="00A05307">
        <w:rPr>
          <w:b/>
        </w:rPr>
        <w:t xml:space="preserve">    d) </w:t>
      </w:r>
      <w:r w:rsidRPr="00A05307">
        <w:t>Nhiệt độ tuyệt đối ban đầu của khí là 300K.</w:t>
      </w:r>
    </w:p>
    <w:p w14:paraId="500B32F0" w14:textId="77777777" w:rsidR="00C847A2" w:rsidRPr="00A05307" w:rsidRDefault="00ED1B03" w:rsidP="0050730A">
      <w:pPr>
        <w:pStyle w:val="Normal62"/>
        <w:spacing w:line="264" w:lineRule="auto"/>
        <w:jc w:val="both"/>
      </w:pPr>
      <w:r w:rsidRPr="00A05307">
        <w:rPr>
          <w:b/>
        </w:rPr>
        <w:t xml:space="preserve">Câu 2: </w:t>
      </w:r>
      <w:r w:rsidRPr="00A05307">
        <w:t>Một khối khí đựng trong xilanh có pit-tông. Đốt nóng xilanh trong thời gian đủ dài (trong quá trình đốt pít-tông không dịch chuyển).</w:t>
      </w:r>
    </w:p>
    <w:p w14:paraId="58AE0717" w14:textId="77777777" w:rsidR="00C847A2" w:rsidRPr="00A05307" w:rsidRDefault="00ED1B03" w:rsidP="0050730A">
      <w:pPr>
        <w:pStyle w:val="Normal63"/>
        <w:spacing w:line="264" w:lineRule="auto"/>
        <w:jc w:val="both"/>
      </w:pPr>
      <w:r w:rsidRPr="00A05307">
        <w:rPr>
          <w:b/>
        </w:rPr>
        <w:t xml:space="preserve">    a) </w:t>
      </w:r>
      <w:r w:rsidRPr="00A05307">
        <w:t>Khối khí thực hiện công.</w:t>
      </w:r>
    </w:p>
    <w:p w14:paraId="2752D865" w14:textId="77777777" w:rsidR="00C847A2" w:rsidRPr="00A05307" w:rsidRDefault="00ED1B03" w:rsidP="0050730A">
      <w:pPr>
        <w:pStyle w:val="Normal64"/>
        <w:spacing w:line="264" w:lineRule="auto"/>
        <w:jc w:val="both"/>
      </w:pPr>
      <w:r w:rsidRPr="00A05307">
        <w:rPr>
          <w:b/>
        </w:rPr>
        <w:t xml:space="preserve">    b) </w:t>
      </w:r>
      <w:r w:rsidRPr="00A05307">
        <w:t>Nội năng của khí giảm.</w:t>
      </w:r>
    </w:p>
    <w:p w14:paraId="304468C5" w14:textId="77777777" w:rsidR="00C847A2" w:rsidRPr="00A05307" w:rsidRDefault="00ED1B03" w:rsidP="0050730A">
      <w:pPr>
        <w:pStyle w:val="Normal65"/>
        <w:spacing w:line="264" w:lineRule="auto"/>
        <w:jc w:val="both"/>
      </w:pPr>
      <w:r w:rsidRPr="00A05307">
        <w:rPr>
          <w:b/>
        </w:rPr>
        <w:t xml:space="preserve">    c) </w:t>
      </w:r>
      <w:r w:rsidRPr="00A05307">
        <w:t>Khí nhận nhiệt lượng.</w:t>
      </w:r>
    </w:p>
    <w:p w14:paraId="4B740B62" w14:textId="77777777" w:rsidR="00C847A2" w:rsidRPr="00A05307" w:rsidRDefault="00ED1B03" w:rsidP="0050730A">
      <w:pPr>
        <w:pStyle w:val="Normal66"/>
        <w:spacing w:line="264" w:lineRule="auto"/>
        <w:jc w:val="both"/>
      </w:pPr>
      <w:r w:rsidRPr="00A05307">
        <w:rPr>
          <w:b/>
        </w:rPr>
        <w:t xml:space="preserve">    d) </w:t>
      </w:r>
      <w:r w:rsidRPr="00A05307">
        <w:t>Động năng trung bình của phân tử khí tăng.</w:t>
      </w:r>
    </w:p>
    <w:p w14:paraId="3DE582D2" w14:textId="77777777" w:rsidR="00C847A2" w:rsidRPr="00A05307" w:rsidRDefault="00ED1B03" w:rsidP="0050730A">
      <w:pPr>
        <w:pStyle w:val="BodyText1"/>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lastRenderedPageBreak/>
        <w:t xml:space="preserve">Câu 3: </w:t>
      </w:r>
      <w:r w:rsidRPr="00A05307">
        <w:rPr>
          <w:b w:val="0"/>
          <w:sz w:val="24"/>
          <w:szCs w:val="24"/>
        </w:rPr>
        <w:t>Cho một chất khí xác định có khối lượng m, biết khí có khối lượng mol là M, số Avogadro N</w:t>
      </w:r>
      <w:r w:rsidRPr="00A05307">
        <w:rPr>
          <w:b w:val="0"/>
          <w:sz w:val="24"/>
          <w:szCs w:val="24"/>
          <w:vertAlign w:val="subscript"/>
        </w:rPr>
        <w:t>A</w:t>
      </w:r>
      <w:r w:rsidRPr="00A05307">
        <w:rPr>
          <w:b w:val="0"/>
          <w:sz w:val="24"/>
          <w:szCs w:val="24"/>
        </w:rPr>
        <w:t xml:space="preserve"> = 6,02.10</w:t>
      </w:r>
      <w:r w:rsidRPr="00A05307">
        <w:rPr>
          <w:b w:val="0"/>
          <w:sz w:val="24"/>
          <w:szCs w:val="24"/>
          <w:vertAlign w:val="superscript"/>
        </w:rPr>
        <w:t>23</w:t>
      </w:r>
      <w:r w:rsidRPr="00A05307">
        <w:rPr>
          <w:b w:val="0"/>
          <w:sz w:val="24"/>
          <w:szCs w:val="24"/>
        </w:rPr>
        <w:t xml:space="preserve"> mol</w:t>
      </w:r>
      <w:r w:rsidRPr="00A05307">
        <w:rPr>
          <w:b w:val="0"/>
          <w:sz w:val="24"/>
          <w:szCs w:val="24"/>
          <w:vertAlign w:val="superscript"/>
        </w:rPr>
        <w:t>-1</w:t>
      </w:r>
      <w:r w:rsidRPr="00A05307">
        <w:rPr>
          <w:b w:val="0"/>
          <w:sz w:val="24"/>
          <w:szCs w:val="24"/>
        </w:rPr>
        <w:t>.</w:t>
      </w:r>
    </w:p>
    <w:p w14:paraId="28D8926C" w14:textId="77777777" w:rsidR="00C847A2" w:rsidRPr="00A05307" w:rsidRDefault="00ED1B03" w:rsidP="0050730A">
      <w:pPr>
        <w:pStyle w:val="BodyText2"/>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t xml:space="preserve">    a) </w:t>
      </w:r>
      <w:r w:rsidRPr="00A05307">
        <w:rPr>
          <w:b w:val="0"/>
          <w:sz w:val="24"/>
          <w:szCs w:val="24"/>
        </w:rPr>
        <w:t xml:space="preserve">Số mol của chất khí trên được xác định bởi công thức </w:t>
      </w:r>
      <w:r w:rsidRPr="00A05307">
        <w:rPr>
          <w:b w:val="0"/>
          <w:position w:val="-26"/>
          <w:sz w:val="24"/>
          <w:szCs w:val="24"/>
        </w:rPr>
        <w:object w:dxaOrig="781" w:dyaOrig="679" w14:anchorId="2EE70C7D">
          <v:shape id="_x0000_i1029" type="#_x0000_t75" style="width:39pt;height:34.5pt" o:ole="">
            <v:imagedata r:id="rId14" o:title=""/>
          </v:shape>
          <o:OLEObject Type="Embed" ProgID="Equation.DSMT4" ShapeID="_x0000_i1029" DrawAspect="Content" ObjectID="_1792346091" r:id="rId15"/>
        </w:object>
      </w:r>
      <w:r w:rsidRPr="00A05307">
        <w:rPr>
          <w:b w:val="0"/>
          <w:sz w:val="24"/>
          <w:szCs w:val="24"/>
        </w:rPr>
        <w:t>.</w:t>
      </w:r>
    </w:p>
    <w:p w14:paraId="177614CD" w14:textId="77777777" w:rsidR="00C847A2" w:rsidRPr="00A05307" w:rsidRDefault="00ED1B03" w:rsidP="0050730A">
      <w:pPr>
        <w:pStyle w:val="BodyText3"/>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t xml:space="preserve">    b) </w:t>
      </w:r>
      <w:r w:rsidRPr="00A05307">
        <w:rPr>
          <w:b w:val="0"/>
          <w:sz w:val="24"/>
          <w:szCs w:val="24"/>
        </w:rPr>
        <w:t>Số phân tử chứa trong lượng chất khí trên là N = m.N</w:t>
      </w:r>
      <w:r w:rsidRPr="00A05307">
        <w:rPr>
          <w:b w:val="0"/>
          <w:sz w:val="24"/>
          <w:szCs w:val="24"/>
          <w:vertAlign w:val="subscript"/>
        </w:rPr>
        <w:t>A</w:t>
      </w:r>
      <w:r w:rsidRPr="00A05307">
        <w:rPr>
          <w:b w:val="0"/>
          <w:sz w:val="24"/>
          <w:szCs w:val="24"/>
        </w:rPr>
        <w:t>.</w:t>
      </w:r>
    </w:p>
    <w:p w14:paraId="2808AE9A" w14:textId="77777777" w:rsidR="00C847A2" w:rsidRPr="00A05307" w:rsidRDefault="00ED1B03" w:rsidP="0050730A">
      <w:pPr>
        <w:pStyle w:val="BodyText4"/>
        <w:tabs>
          <w:tab w:val="left" w:pos="283"/>
          <w:tab w:val="left" w:pos="2835"/>
          <w:tab w:val="left" w:pos="5386"/>
          <w:tab w:val="left" w:pos="5670"/>
          <w:tab w:val="left" w:pos="7937"/>
          <w:tab w:val="left" w:pos="8505"/>
        </w:tabs>
        <w:spacing w:line="264" w:lineRule="auto"/>
        <w:jc w:val="both"/>
        <w:rPr>
          <w:b w:val="0"/>
          <w:sz w:val="24"/>
          <w:szCs w:val="24"/>
        </w:rPr>
      </w:pPr>
      <w:r w:rsidRPr="00A05307">
        <w:rPr>
          <w:sz w:val="24"/>
          <w:szCs w:val="24"/>
        </w:rPr>
        <w:t xml:space="preserve">    c) </w:t>
      </w:r>
      <w:r w:rsidRPr="00A05307">
        <w:rPr>
          <w:b w:val="0"/>
          <w:sz w:val="24"/>
          <w:szCs w:val="24"/>
        </w:rPr>
        <w:t>Các phân tử chất khí chuyển động nhiệt hỗn loạn, không ngừng.</w:t>
      </w:r>
    </w:p>
    <w:p w14:paraId="701F1146" w14:textId="77777777" w:rsidR="00C847A2" w:rsidRPr="00A05307" w:rsidRDefault="00ED1B03" w:rsidP="0050730A">
      <w:pPr>
        <w:pStyle w:val="Normal71"/>
        <w:tabs>
          <w:tab w:val="left" w:pos="2835"/>
          <w:tab w:val="left" w:pos="5670"/>
          <w:tab w:val="left" w:pos="8505"/>
        </w:tabs>
        <w:spacing w:line="264" w:lineRule="auto"/>
        <w:jc w:val="both"/>
      </w:pPr>
      <w:r w:rsidRPr="00A05307">
        <w:rPr>
          <w:b/>
        </w:rPr>
        <w:t xml:space="preserve">Câu 4: </w:t>
      </w:r>
      <w:r w:rsidRPr="00A05307">
        <w:t>Một khối nước đá ở thể rắn có khối lượng 500g, ở áp suất 1 atm được đun nóng bằng nguồn nhiệt có công suất không đổi. Cho đồ thị biểu diễn sự thay đổi nhiệt độ của nước theo thời gian đun như hình vẽ. Biết nước đá có nhiệt nóng chảy riêng là 3,34.10</w:t>
      </w:r>
      <w:r w:rsidRPr="00A05307">
        <w:rPr>
          <w:vertAlign w:val="superscript"/>
        </w:rPr>
        <w:t>5</w:t>
      </w:r>
      <w:r w:rsidRPr="00A05307">
        <w:t xml:space="preserve"> (J/kg) và nhiệt dung riêng là 2,09.10</w:t>
      </w:r>
      <w:r w:rsidRPr="00A05307">
        <w:rPr>
          <w:vertAlign w:val="superscript"/>
        </w:rPr>
        <w:t xml:space="preserve">3 </w:t>
      </w:r>
      <w:r w:rsidRPr="00A05307">
        <w:t>(J/kg.K); nước có nhiệt dung riêng là 4180 (J/kg.K) và nhiệt hoá hơi riêng là 2,3.10</w:t>
      </w:r>
      <w:r w:rsidRPr="00A05307">
        <w:rPr>
          <w:vertAlign w:val="superscript"/>
        </w:rPr>
        <w:t>6</w:t>
      </w:r>
      <w:r w:rsidRPr="00A05307">
        <w:t xml:space="preserve"> (J/kg).</w:t>
      </w:r>
    </w:p>
    <w:p w14:paraId="72E6A7A2" w14:textId="77777777" w:rsidR="00C847A2" w:rsidRPr="00A05307" w:rsidRDefault="00ED1B03" w:rsidP="0050730A">
      <w:pPr>
        <w:pStyle w:val="Normal72"/>
        <w:tabs>
          <w:tab w:val="left" w:pos="2835"/>
          <w:tab w:val="left" w:pos="5670"/>
          <w:tab w:val="left" w:pos="8505"/>
        </w:tabs>
        <w:spacing w:line="264" w:lineRule="auto"/>
        <w:jc w:val="both"/>
      </w:pPr>
      <w:r w:rsidRPr="00A05307">
        <w:rPr>
          <w:noProof/>
        </w:rPr>
        <w:drawing>
          <wp:inline distT="0" distB="0" distL="0" distR="0" wp14:anchorId="70D6DFCA" wp14:editId="7E54340D">
            <wp:extent cx="3200400" cy="183997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0052" cy="1851268"/>
                    </a:xfrm>
                    <a:prstGeom prst="rect">
                      <a:avLst/>
                    </a:prstGeom>
                  </pic:spPr>
                </pic:pic>
              </a:graphicData>
            </a:graphic>
          </wp:inline>
        </w:drawing>
      </w:r>
    </w:p>
    <w:p w14:paraId="15B9DFC6" w14:textId="77777777" w:rsidR="00C847A2" w:rsidRPr="00A05307" w:rsidRDefault="00ED1B03" w:rsidP="0050730A">
      <w:pPr>
        <w:pStyle w:val="Normal74"/>
        <w:spacing w:line="264" w:lineRule="auto"/>
        <w:jc w:val="both"/>
      </w:pPr>
      <w:r w:rsidRPr="00A05307">
        <w:rPr>
          <w:b/>
        </w:rPr>
        <w:t xml:space="preserve">    a) </w:t>
      </w:r>
      <w:r w:rsidRPr="00A05307">
        <w:rPr>
          <w:bCs/>
        </w:rPr>
        <w:t xml:space="preserve">Quá trình B </w:t>
      </w:r>
      <w:r w:rsidRPr="00A05307">
        <w:sym w:font="Wingdings" w:char="F0E0"/>
      </w:r>
      <w:r w:rsidRPr="00A05307">
        <w:t xml:space="preserve"> C tương ứng trên đồ thị là quá trình đông đặc.</w:t>
      </w:r>
    </w:p>
    <w:p w14:paraId="16CA7464" w14:textId="77777777" w:rsidR="00C847A2" w:rsidRPr="00A05307" w:rsidRDefault="00ED1B03" w:rsidP="0050730A">
      <w:pPr>
        <w:pStyle w:val="Normal75"/>
        <w:spacing w:line="264" w:lineRule="auto"/>
        <w:jc w:val="both"/>
      </w:pPr>
      <w:r w:rsidRPr="00A05307">
        <w:rPr>
          <w:b/>
        </w:rPr>
        <w:t xml:space="preserve">    b) </w:t>
      </w:r>
      <w:r w:rsidRPr="00A05307">
        <w:t xml:space="preserve">Quá trình D </w:t>
      </w:r>
      <w:r w:rsidRPr="00A05307">
        <w:sym w:font="Wingdings" w:char="F0E0"/>
      </w:r>
      <w:r w:rsidRPr="00A05307">
        <w:t xml:space="preserve"> E tương ứng trên đồ thị là quá trình hóa hơi.</w:t>
      </w:r>
    </w:p>
    <w:p w14:paraId="6FDFE26A" w14:textId="77777777" w:rsidR="00C847A2" w:rsidRPr="00A05307" w:rsidRDefault="00ED1B03" w:rsidP="0050730A">
      <w:pPr>
        <w:pStyle w:val="Normal76"/>
        <w:spacing w:line="264" w:lineRule="auto"/>
        <w:jc w:val="both"/>
      </w:pPr>
      <w:r w:rsidRPr="00A05307">
        <w:rPr>
          <w:b/>
        </w:rPr>
        <w:t xml:space="preserve">    c) </w:t>
      </w:r>
      <w:r w:rsidRPr="00A05307">
        <w:t>Nhiệt lượng cần cung cấp để nước đá tăng nhiệt độ trong quá trình A</w:t>
      </w:r>
      <w:r w:rsidRPr="00A05307">
        <w:sym w:font="Wingdings" w:char="F0E0"/>
      </w:r>
      <w:r w:rsidRPr="00A05307">
        <w:t>B là 20,9 kJ.</w:t>
      </w:r>
    </w:p>
    <w:p w14:paraId="7AFDDE49" w14:textId="77777777" w:rsidR="00C847A2" w:rsidRPr="00A05307" w:rsidRDefault="00ED1B03" w:rsidP="0050730A">
      <w:pPr>
        <w:pStyle w:val="Normal77"/>
        <w:spacing w:line="264" w:lineRule="auto"/>
        <w:jc w:val="both"/>
      </w:pPr>
      <w:r w:rsidRPr="00A05307">
        <w:rPr>
          <w:b/>
        </w:rPr>
        <w:t xml:space="preserve">    d) </w:t>
      </w:r>
      <w:r w:rsidRPr="00A05307">
        <w:rPr>
          <w:bCs/>
        </w:rPr>
        <w:t>Nhiệt lượng cần cung cấp để nước đá tan hoàn toàn là 3,34.10</w:t>
      </w:r>
      <w:r w:rsidRPr="00A05307">
        <w:rPr>
          <w:vertAlign w:val="superscript"/>
        </w:rPr>
        <w:t>5</w:t>
      </w:r>
      <w:r w:rsidRPr="00A05307">
        <w:t xml:space="preserve"> J.</w:t>
      </w:r>
    </w:p>
    <w:p w14:paraId="7845985E" w14:textId="77777777" w:rsidR="002338BE" w:rsidRDefault="002338BE" w:rsidP="0050730A">
      <w:pPr>
        <w:pStyle w:val="Normal78"/>
        <w:widowControl w:val="0"/>
        <w:autoSpaceDE w:val="0"/>
        <w:autoSpaceDN w:val="0"/>
        <w:adjustRightInd w:val="0"/>
        <w:spacing w:line="264" w:lineRule="auto"/>
        <w:jc w:val="both"/>
        <w:rPr>
          <w:rFonts w:ascii="Times New Roman" w:hAnsi="Times New Roman"/>
          <w:b/>
        </w:rPr>
      </w:pPr>
    </w:p>
    <w:p w14:paraId="20F3461C" w14:textId="77777777" w:rsidR="00B97DF3" w:rsidRPr="00A05307" w:rsidRDefault="00ED1B03" w:rsidP="0050730A">
      <w:pPr>
        <w:pStyle w:val="Normal78"/>
        <w:widowControl w:val="0"/>
        <w:autoSpaceDE w:val="0"/>
        <w:autoSpaceDN w:val="0"/>
        <w:adjustRightInd w:val="0"/>
        <w:spacing w:line="264" w:lineRule="auto"/>
        <w:jc w:val="both"/>
        <w:rPr>
          <w:rFonts w:ascii="Times New Roman" w:hAnsi="Times New Roman"/>
          <w:b/>
        </w:rPr>
      </w:pPr>
      <w:r w:rsidRPr="00A05307">
        <w:rPr>
          <w:rFonts w:ascii="Times New Roman" w:hAnsi="Times New Roman"/>
          <w:b/>
        </w:rPr>
        <w:t xml:space="preserve">PHẦN III. Câu trắc nghiệm trả lời ngắn. </w:t>
      </w:r>
      <w:r w:rsidRPr="00A05307">
        <w:rPr>
          <w:rFonts w:ascii="Times New Roman" w:hAnsi="Times New Roman"/>
        </w:rPr>
        <w:t>Thí sinh trả lời từ câu 1 đến câu 6.</w:t>
      </w:r>
    </w:p>
    <w:p w14:paraId="2FD572AB" w14:textId="77777777" w:rsidR="00C847A2" w:rsidRPr="00A05307" w:rsidRDefault="00ED1B03" w:rsidP="0050730A">
      <w:pPr>
        <w:pStyle w:val="Normal79"/>
        <w:spacing w:line="264" w:lineRule="auto"/>
        <w:jc w:val="both"/>
      </w:pPr>
      <w:r w:rsidRPr="00A05307">
        <w:rPr>
          <w:b/>
        </w:rPr>
        <w:t xml:space="preserve">Câu 1: </w:t>
      </w:r>
      <w:r w:rsidRPr="00A05307">
        <w:t>Ở nhiệt độ 27°C thể tích của một lượng khí là 30 lít. Ở nhiệt độ T (K) và áp suất khí không đổi, thể tích của lượng khí đó là 45 lít. Nhiệt độ T(K) có giá trị là bao nhiêu?</w:t>
      </w:r>
      <w:r w:rsidR="00027D98">
        <w:t xml:space="preserve"> </w:t>
      </w:r>
      <w:r w:rsidR="00027D98" w:rsidRPr="00A05307">
        <w:t>(</w:t>
      </w:r>
      <w:r w:rsidR="007464C0">
        <w:t>K</w:t>
      </w:r>
      <w:r w:rsidR="00027D98" w:rsidRPr="00A05307">
        <w:t xml:space="preserve">ết quả </w:t>
      </w:r>
      <w:r w:rsidR="007464C0">
        <w:t>làm tròn đến hàng đơn vị</w:t>
      </w:r>
      <w:r w:rsidR="00027D98" w:rsidRPr="00A05307">
        <w:t>).</w:t>
      </w:r>
    </w:p>
    <w:p w14:paraId="2A9CE370" w14:textId="77777777" w:rsidR="007464C0" w:rsidRPr="00A05307" w:rsidRDefault="00ED1B03" w:rsidP="007464C0">
      <w:pPr>
        <w:pStyle w:val="Normal79"/>
        <w:spacing w:line="264" w:lineRule="auto"/>
        <w:jc w:val="both"/>
      </w:pPr>
      <w:r w:rsidRPr="00A05307">
        <w:rPr>
          <w:b/>
        </w:rPr>
        <w:t xml:space="preserve">Câu 2: </w:t>
      </w:r>
      <w:r w:rsidRPr="00A05307">
        <w:t>Để có một li nước mát, người ta rót khoảng 0,20 kg nước nóng ở 80</w:t>
      </w:r>
      <w:r w:rsidRPr="00A05307">
        <w:rPr>
          <w:vertAlign w:val="superscript"/>
        </w:rPr>
        <w:t>0</w:t>
      </w:r>
      <w:r w:rsidRPr="00A05307">
        <w:t>C vào cốc, sau đó cho tiếp m (kg) nước đá 0</w:t>
      </w:r>
      <w:r w:rsidRPr="00A05307">
        <w:rPr>
          <w:vertAlign w:val="superscript"/>
        </w:rPr>
        <w:t>0</w:t>
      </w:r>
      <w:r w:rsidRPr="00A05307">
        <w:t>C. Sau khi nước đá tan hết, cuối cùng được li nước ở nhiệt độ là 12</w:t>
      </w:r>
      <w:r w:rsidRPr="00A05307">
        <w:rPr>
          <w:vertAlign w:val="superscript"/>
        </w:rPr>
        <w:t>0</w:t>
      </w:r>
      <w:r w:rsidRPr="00A05307">
        <w:t>C. Bỏ qua hao phí do trao đổi nhiệt với môi trường và li. Nhiệt dung riêng của nước là 4,20 kJ/(kgK); nhiệt nóng chảy của nước đá là 3,34.10</w:t>
      </w:r>
      <w:r w:rsidRPr="00A05307">
        <w:rPr>
          <w:vertAlign w:val="superscript"/>
        </w:rPr>
        <w:t>5</w:t>
      </w:r>
      <w:r w:rsidRPr="00A05307">
        <w:t xml:space="preserve"> J/kg. Giá trị của m là bao nhiêu kg? </w:t>
      </w:r>
      <w:r w:rsidR="007464C0" w:rsidRPr="00A05307">
        <w:t>(</w:t>
      </w:r>
      <w:r w:rsidR="007464C0">
        <w:t>K</w:t>
      </w:r>
      <w:r w:rsidR="007464C0" w:rsidRPr="00A05307">
        <w:t xml:space="preserve">ết quả </w:t>
      </w:r>
      <w:r w:rsidR="007464C0">
        <w:t>làm tròn đến hàng phần trăm</w:t>
      </w:r>
      <w:r w:rsidR="007464C0" w:rsidRPr="00A05307">
        <w:t>).</w:t>
      </w:r>
    </w:p>
    <w:p w14:paraId="5FCE06F1" w14:textId="77777777" w:rsidR="00C847A2" w:rsidRPr="00A05307" w:rsidRDefault="00ED1B03" w:rsidP="007464C0">
      <w:pPr>
        <w:pStyle w:val="Normal80"/>
        <w:spacing w:line="264" w:lineRule="auto"/>
        <w:jc w:val="both"/>
      </w:pPr>
      <w:r w:rsidRPr="00A05307">
        <w:rPr>
          <w:b/>
        </w:rPr>
        <w:t xml:space="preserve">Câu 3: </w:t>
      </w:r>
      <w:r w:rsidRPr="00A05307">
        <w:t>Để đun sôi 1,5 lít nước từ nhiệt độ ban đầu là 37</w:t>
      </w:r>
      <w:r w:rsidRPr="00A05307">
        <w:rPr>
          <w:vertAlign w:val="superscript"/>
        </w:rPr>
        <w:t>0</w:t>
      </w:r>
      <w:r w:rsidRPr="00A05307">
        <w:t>C, thì cần cung cấp một nhiệt l</w:t>
      </w:r>
      <w:r w:rsidR="00B44EAC">
        <w:t>ượng là bao nhiêu kilo jun (kJ),</w:t>
      </w:r>
      <w:r w:rsidRPr="00A05307">
        <w:t xml:space="preserve"> biết nhiệt dung riêng của nước là 4,180 kJ/kg.K, khối lượng riêng của nước là 10</w:t>
      </w:r>
      <w:r w:rsidRPr="00A05307">
        <w:rPr>
          <w:vertAlign w:val="superscript"/>
        </w:rPr>
        <w:t>3</w:t>
      </w:r>
      <w:r w:rsidRPr="00A05307">
        <w:t xml:space="preserve"> kg/m</w:t>
      </w:r>
      <w:r w:rsidRPr="00A05307">
        <w:rPr>
          <w:vertAlign w:val="superscript"/>
        </w:rPr>
        <w:t>3</w:t>
      </w:r>
      <w:r w:rsidRPr="00A05307">
        <w:t xml:space="preserve">? </w:t>
      </w:r>
      <w:r w:rsidR="007464C0" w:rsidRPr="00A05307">
        <w:t>(</w:t>
      </w:r>
      <w:r w:rsidR="007464C0">
        <w:t>K</w:t>
      </w:r>
      <w:r w:rsidR="007464C0" w:rsidRPr="00A05307">
        <w:t xml:space="preserve">ết quả </w:t>
      </w:r>
      <w:r w:rsidR="007464C0">
        <w:t>làm tròn đến hàng đơn vị</w:t>
      </w:r>
      <w:r w:rsidR="007464C0" w:rsidRPr="00A05307">
        <w:t>).</w:t>
      </w:r>
    </w:p>
    <w:p w14:paraId="7DED41C9" w14:textId="77777777" w:rsidR="00C847A2" w:rsidRPr="00A05307" w:rsidRDefault="00ED1B03" w:rsidP="0050730A">
      <w:pPr>
        <w:pStyle w:val="Normal82"/>
        <w:spacing w:line="264" w:lineRule="auto"/>
        <w:jc w:val="both"/>
      </w:pPr>
      <w:r w:rsidRPr="00A05307">
        <w:rPr>
          <w:b/>
        </w:rPr>
        <w:t xml:space="preserve">Câu 4: </w:t>
      </w:r>
      <w:r w:rsidRPr="00A05307">
        <w:t>Giá trị nhiệt độ đo được theo thang nhiệt độ Celcius là 45</w:t>
      </w:r>
      <w:r w:rsidRPr="00A05307">
        <w:rPr>
          <w:vertAlign w:val="superscript"/>
        </w:rPr>
        <w:t>0</w:t>
      </w:r>
      <w:r w:rsidRPr="00A05307">
        <w:t>C. Hỏi theo thang nhiệt độ Kelvin có giá trị là bao nhiêu?</w:t>
      </w:r>
      <w:r w:rsidR="00027D98">
        <w:t xml:space="preserve"> </w:t>
      </w:r>
      <w:r w:rsidR="007464C0" w:rsidRPr="00A05307">
        <w:t>(</w:t>
      </w:r>
      <w:r w:rsidR="007464C0">
        <w:t>K</w:t>
      </w:r>
      <w:r w:rsidR="007464C0" w:rsidRPr="00A05307">
        <w:t xml:space="preserve">ết quả </w:t>
      </w:r>
      <w:r w:rsidR="007464C0">
        <w:t>làm tròn đến hàng đơn vị</w:t>
      </w:r>
      <w:r w:rsidR="007464C0" w:rsidRPr="00A05307">
        <w:t>).</w:t>
      </w:r>
    </w:p>
    <w:p w14:paraId="1201ADFD" w14:textId="77777777" w:rsidR="00C847A2" w:rsidRPr="00A05307" w:rsidRDefault="00ED1B03" w:rsidP="0050730A">
      <w:pPr>
        <w:pStyle w:val="Normal83"/>
        <w:spacing w:line="264" w:lineRule="auto"/>
        <w:jc w:val="both"/>
      </w:pPr>
      <w:r w:rsidRPr="00A05307">
        <w:rPr>
          <w:b/>
        </w:rPr>
        <w:t xml:space="preserve">Câu 5: </w:t>
      </w:r>
      <w:r w:rsidRPr="00A05307">
        <w:t xml:space="preserve">Người ta cung cấp nhiệt lượng 25 J cho một khối khí trong một xilanh đặt nằm ngang. Chất khí nở ra, đẩy pit-tông đi một đoạn 4 cm. Biết lực ma sát giữa pit-tông và xilanh có độ lớn là 40 N, coi pit-tông chuyển động thẳng đều. Độ biến thiên nội năng của khí là bao nhiêu (J)? </w:t>
      </w:r>
      <w:r w:rsidR="005807C1" w:rsidRPr="00A05307">
        <w:t>(</w:t>
      </w:r>
      <w:r w:rsidR="005807C1">
        <w:t>K</w:t>
      </w:r>
      <w:r w:rsidR="005807C1" w:rsidRPr="00A05307">
        <w:t xml:space="preserve">ết quả </w:t>
      </w:r>
      <w:r w:rsidR="005807C1">
        <w:t>làm tròn đến hàng phần chục</w:t>
      </w:r>
      <w:r w:rsidR="005807C1" w:rsidRPr="00A05307">
        <w:t>).</w:t>
      </w:r>
    </w:p>
    <w:p w14:paraId="657C8106" w14:textId="64C19706" w:rsidR="00C847A2" w:rsidRPr="00A05307" w:rsidRDefault="00ED1B03" w:rsidP="0050730A">
      <w:pPr>
        <w:pStyle w:val="Normal84"/>
        <w:spacing w:line="264" w:lineRule="auto"/>
        <w:jc w:val="both"/>
      </w:pPr>
      <w:r w:rsidRPr="00A05307">
        <w:rPr>
          <w:b/>
        </w:rPr>
        <w:t xml:space="preserve">Câu 6: </w:t>
      </w:r>
      <w:r w:rsidRPr="00A05307">
        <w:t>Một lượng khí lí tưởng được nén đẳng nhiệt từ thể tích 9,</w:t>
      </w:r>
      <w:r w:rsidR="00752B18">
        <w:t>25</w:t>
      </w:r>
      <w:r w:rsidRPr="00A05307">
        <w:t xml:space="preserve"> lít, áp suất 1,20 atm đến 4,</w:t>
      </w:r>
      <w:r w:rsidR="00752B18">
        <w:t>5</w:t>
      </w:r>
      <w:r w:rsidR="000C4C84">
        <w:t>0</w:t>
      </w:r>
      <w:r w:rsidRPr="00A05307">
        <w:t xml:space="preserve"> lít. Áp suất khí sau khi nén là bao nhiêu atm</w:t>
      </w:r>
      <w:r w:rsidR="007464C0">
        <w:t>?</w:t>
      </w:r>
      <w:r w:rsidRPr="00A05307">
        <w:t xml:space="preserve"> </w:t>
      </w:r>
      <w:r w:rsidR="007464C0" w:rsidRPr="00A05307">
        <w:t>(</w:t>
      </w:r>
      <w:r w:rsidR="007464C0">
        <w:t>K</w:t>
      </w:r>
      <w:r w:rsidR="007464C0" w:rsidRPr="00A05307">
        <w:t xml:space="preserve">ết quả </w:t>
      </w:r>
      <w:r w:rsidR="007464C0">
        <w:t>làm tròn đến hàng phần trăm</w:t>
      </w:r>
      <w:r w:rsidR="007464C0" w:rsidRPr="00A05307">
        <w:t>).</w:t>
      </w:r>
    </w:p>
    <w:p w14:paraId="746EB345" w14:textId="77777777" w:rsidR="00310AF3" w:rsidRPr="00A05307" w:rsidRDefault="00ED1B03" w:rsidP="0050730A">
      <w:pPr>
        <w:pStyle w:val="Normal85"/>
        <w:spacing w:line="264" w:lineRule="auto"/>
        <w:jc w:val="center"/>
        <w:rPr>
          <w:rFonts w:cs="Times New Roman"/>
          <w:b/>
          <w:bCs/>
          <w:sz w:val="24"/>
          <w:szCs w:val="24"/>
        </w:rPr>
      </w:pPr>
      <w:r w:rsidRPr="00A05307">
        <w:rPr>
          <w:rFonts w:cs="Times New Roman"/>
          <w:b/>
          <w:bCs/>
          <w:sz w:val="24"/>
          <w:szCs w:val="24"/>
        </w:rPr>
        <w:t>-------------- HẾT ---------------</w:t>
      </w:r>
    </w:p>
    <w:p w14:paraId="55E05414" w14:textId="77777777" w:rsidR="003A6E5E" w:rsidRPr="00A05307" w:rsidRDefault="00ED1B03" w:rsidP="0050730A">
      <w:pPr>
        <w:pStyle w:val="Normal86"/>
        <w:autoSpaceDE w:val="0"/>
        <w:autoSpaceDN w:val="0"/>
        <w:adjustRightInd w:val="0"/>
        <w:spacing w:line="264" w:lineRule="auto"/>
        <w:jc w:val="center"/>
        <w:rPr>
          <w:rFonts w:cs="Times New Roman"/>
          <w:i/>
          <w:iCs/>
          <w:kern w:val="0"/>
          <w:sz w:val="24"/>
          <w:szCs w:val="24"/>
        </w:rPr>
      </w:pPr>
      <w:r w:rsidRPr="00A05307">
        <w:rPr>
          <w:rFonts w:cs="Times New Roman"/>
          <w:i/>
          <w:iCs/>
          <w:kern w:val="0"/>
          <w:sz w:val="24"/>
          <w:szCs w:val="24"/>
        </w:rPr>
        <w:t>- Thí sinh không được sử dụng tài liệu;</w:t>
      </w:r>
    </w:p>
    <w:p w14:paraId="1A066067" w14:textId="77777777" w:rsidR="003A6E5E" w:rsidRDefault="00ED1B03" w:rsidP="0050730A">
      <w:pPr>
        <w:pStyle w:val="Normal87"/>
        <w:autoSpaceDE w:val="0"/>
        <w:autoSpaceDN w:val="0"/>
        <w:adjustRightInd w:val="0"/>
        <w:spacing w:line="264" w:lineRule="auto"/>
        <w:ind w:firstLine="720"/>
        <w:jc w:val="center"/>
        <w:rPr>
          <w:rFonts w:cs="Times New Roman"/>
          <w:i/>
          <w:iCs/>
          <w:kern w:val="0"/>
          <w:sz w:val="24"/>
          <w:szCs w:val="24"/>
        </w:rPr>
      </w:pPr>
      <w:r w:rsidRPr="00A05307">
        <w:rPr>
          <w:rFonts w:cs="Times New Roman"/>
          <w:i/>
          <w:iCs/>
          <w:kern w:val="0"/>
          <w:sz w:val="24"/>
          <w:szCs w:val="24"/>
        </w:rPr>
        <w:t>- Cán bộ coi thi không giải thích gì thêm.</w:t>
      </w:r>
    </w:p>
    <w:p w14:paraId="660E89D2" w14:textId="77777777" w:rsidR="00294D82" w:rsidRDefault="00294D82" w:rsidP="0050730A">
      <w:pPr>
        <w:pStyle w:val="Normal87"/>
        <w:autoSpaceDE w:val="0"/>
        <w:autoSpaceDN w:val="0"/>
        <w:adjustRightInd w:val="0"/>
        <w:spacing w:line="264" w:lineRule="auto"/>
        <w:ind w:firstLine="720"/>
        <w:jc w:val="center"/>
        <w:rPr>
          <w:rFonts w:cs="Times New Roman"/>
          <w:i/>
          <w:iCs/>
          <w:kern w:val="0"/>
          <w:sz w:val="24"/>
          <w:szCs w:val="24"/>
        </w:rPr>
      </w:pPr>
    </w:p>
    <w:p w14:paraId="226498F9" w14:textId="77777777" w:rsidR="00294D82" w:rsidRDefault="00294D82" w:rsidP="0050730A">
      <w:pPr>
        <w:pStyle w:val="Normal87"/>
        <w:autoSpaceDE w:val="0"/>
        <w:autoSpaceDN w:val="0"/>
        <w:adjustRightInd w:val="0"/>
        <w:spacing w:line="264" w:lineRule="auto"/>
        <w:ind w:firstLine="720"/>
        <w:jc w:val="center"/>
        <w:rPr>
          <w:rFonts w:cs="Times New Roman"/>
          <w:i/>
          <w:iCs/>
          <w:kern w:val="0"/>
          <w:sz w:val="24"/>
          <w:szCs w:val="24"/>
        </w:rPr>
      </w:pPr>
    </w:p>
    <w:p w14:paraId="1782402B" w14:textId="77777777" w:rsidR="00294D82" w:rsidRDefault="00294D82" w:rsidP="0050730A">
      <w:pPr>
        <w:pStyle w:val="Normal87"/>
        <w:autoSpaceDE w:val="0"/>
        <w:autoSpaceDN w:val="0"/>
        <w:adjustRightInd w:val="0"/>
        <w:spacing w:line="264" w:lineRule="auto"/>
        <w:ind w:firstLine="720"/>
        <w:jc w:val="center"/>
        <w:rPr>
          <w:rFonts w:cs="Times New Roman"/>
          <w:i/>
          <w:iCs/>
          <w:kern w:val="0"/>
          <w:sz w:val="24"/>
          <w:szCs w:val="24"/>
        </w:rPr>
      </w:pPr>
    </w:p>
    <w:tbl>
      <w:tblPr>
        <w:tblW w:w="10657" w:type="dxa"/>
        <w:tblLayout w:type="fixed"/>
        <w:tblCellMar>
          <w:left w:w="0" w:type="dxa"/>
          <w:right w:w="0" w:type="dxa"/>
        </w:tblCellMar>
        <w:tblLook w:val="01E0" w:firstRow="1" w:lastRow="1" w:firstColumn="1" w:lastColumn="1" w:noHBand="0" w:noVBand="0"/>
      </w:tblPr>
      <w:tblGrid>
        <w:gridCol w:w="5325"/>
        <w:gridCol w:w="5332"/>
      </w:tblGrid>
      <w:tr w:rsidR="00294D82" w:rsidRPr="008C0202" w14:paraId="5C633099" w14:textId="77777777" w:rsidTr="00200B85">
        <w:trPr>
          <w:trHeight w:val="817"/>
        </w:trPr>
        <w:tc>
          <w:tcPr>
            <w:tcW w:w="5325" w:type="dxa"/>
          </w:tcPr>
          <w:p w14:paraId="39111D8A" w14:textId="77777777" w:rsidR="00294D82" w:rsidRPr="008C0202" w:rsidRDefault="00294D82" w:rsidP="00EB4835">
            <w:pPr>
              <w:pStyle w:val="TableParagraph"/>
              <w:spacing w:line="276" w:lineRule="auto"/>
              <w:ind w:left="80" w:right="166"/>
              <w:jc w:val="center"/>
              <w:rPr>
                <w:sz w:val="24"/>
                <w:szCs w:val="24"/>
              </w:rPr>
            </w:pPr>
            <w:r w:rsidRPr="008C0202">
              <w:rPr>
                <w:sz w:val="24"/>
                <w:szCs w:val="24"/>
              </w:rPr>
              <w:lastRenderedPageBreak/>
              <w:t>SỞ</w:t>
            </w:r>
            <w:r w:rsidRPr="008C0202">
              <w:rPr>
                <w:spacing w:val="-3"/>
                <w:sz w:val="24"/>
                <w:szCs w:val="24"/>
              </w:rPr>
              <w:t xml:space="preserve"> </w:t>
            </w:r>
            <w:r w:rsidRPr="008C0202">
              <w:rPr>
                <w:sz w:val="24"/>
                <w:szCs w:val="24"/>
              </w:rPr>
              <w:t>GIÁO</w:t>
            </w:r>
            <w:r w:rsidRPr="008C0202">
              <w:rPr>
                <w:spacing w:val="-3"/>
                <w:sz w:val="24"/>
                <w:szCs w:val="24"/>
              </w:rPr>
              <w:t xml:space="preserve"> </w:t>
            </w:r>
            <w:r w:rsidRPr="008C0202">
              <w:rPr>
                <w:sz w:val="24"/>
                <w:szCs w:val="24"/>
              </w:rPr>
              <w:t>DỤC</w:t>
            </w:r>
            <w:r w:rsidRPr="008C0202">
              <w:rPr>
                <w:spacing w:val="-2"/>
                <w:sz w:val="24"/>
                <w:szCs w:val="24"/>
              </w:rPr>
              <w:t xml:space="preserve"> </w:t>
            </w:r>
            <w:r w:rsidRPr="008C0202">
              <w:rPr>
                <w:sz w:val="24"/>
                <w:szCs w:val="24"/>
              </w:rPr>
              <w:t>VÀ</w:t>
            </w:r>
            <w:r w:rsidRPr="008C0202">
              <w:rPr>
                <w:spacing w:val="-1"/>
                <w:sz w:val="24"/>
                <w:szCs w:val="24"/>
              </w:rPr>
              <w:t xml:space="preserve"> </w:t>
            </w:r>
            <w:r w:rsidRPr="008C0202">
              <w:rPr>
                <w:sz w:val="24"/>
                <w:szCs w:val="24"/>
              </w:rPr>
              <w:t>ĐÀO</w:t>
            </w:r>
            <w:r w:rsidRPr="008C0202">
              <w:rPr>
                <w:spacing w:val="-2"/>
                <w:sz w:val="24"/>
                <w:szCs w:val="24"/>
              </w:rPr>
              <w:t xml:space="preserve"> </w:t>
            </w:r>
            <w:r w:rsidRPr="008C0202">
              <w:rPr>
                <w:sz w:val="24"/>
                <w:szCs w:val="24"/>
              </w:rPr>
              <w:t>TẠO</w:t>
            </w:r>
            <w:r w:rsidRPr="008C0202">
              <w:rPr>
                <w:spacing w:val="-3"/>
                <w:sz w:val="24"/>
                <w:szCs w:val="24"/>
              </w:rPr>
              <w:t xml:space="preserve"> </w:t>
            </w:r>
            <w:r w:rsidRPr="008C0202">
              <w:rPr>
                <w:sz w:val="24"/>
                <w:szCs w:val="24"/>
              </w:rPr>
              <w:t>TÂY</w:t>
            </w:r>
            <w:r w:rsidRPr="008C0202">
              <w:rPr>
                <w:spacing w:val="-1"/>
                <w:sz w:val="24"/>
                <w:szCs w:val="24"/>
              </w:rPr>
              <w:t xml:space="preserve"> </w:t>
            </w:r>
            <w:r w:rsidRPr="008C0202">
              <w:rPr>
                <w:sz w:val="24"/>
                <w:szCs w:val="24"/>
              </w:rPr>
              <w:t>NINH</w:t>
            </w:r>
          </w:p>
          <w:p w14:paraId="60A715C4" w14:textId="77777777" w:rsidR="00294D82" w:rsidRPr="008C0202" w:rsidRDefault="00294D82" w:rsidP="00EB4835">
            <w:pPr>
              <w:pStyle w:val="TableParagraph"/>
              <w:spacing w:line="276" w:lineRule="auto"/>
              <w:ind w:left="80" w:right="166"/>
              <w:jc w:val="center"/>
              <w:rPr>
                <w:b/>
                <w:sz w:val="24"/>
                <w:szCs w:val="24"/>
              </w:rPr>
            </w:pPr>
            <w:r w:rsidRPr="008C0202">
              <w:rPr>
                <w:b/>
                <w:sz w:val="24"/>
                <w:szCs w:val="24"/>
              </w:rPr>
              <w:t>TRƯỜNG</w:t>
            </w:r>
            <w:r w:rsidRPr="008C0202">
              <w:rPr>
                <w:b/>
                <w:spacing w:val="-5"/>
                <w:sz w:val="24"/>
                <w:szCs w:val="24"/>
              </w:rPr>
              <w:t xml:space="preserve"> </w:t>
            </w:r>
            <w:r w:rsidRPr="008C0202">
              <w:rPr>
                <w:b/>
                <w:sz w:val="24"/>
                <w:szCs w:val="24"/>
              </w:rPr>
              <w:t>THPT</w:t>
            </w:r>
            <w:r w:rsidRPr="008C0202">
              <w:rPr>
                <w:b/>
                <w:spacing w:val="-2"/>
                <w:sz w:val="24"/>
                <w:szCs w:val="24"/>
              </w:rPr>
              <w:t xml:space="preserve"> </w:t>
            </w:r>
            <w:r w:rsidRPr="008C0202">
              <w:rPr>
                <w:b/>
                <w:sz w:val="24"/>
                <w:szCs w:val="24"/>
              </w:rPr>
              <w:t>CHUYÊN</w:t>
            </w:r>
            <w:r w:rsidRPr="008C0202">
              <w:rPr>
                <w:b/>
                <w:spacing w:val="-3"/>
                <w:sz w:val="24"/>
                <w:szCs w:val="24"/>
              </w:rPr>
              <w:t xml:space="preserve"> </w:t>
            </w:r>
            <w:r w:rsidRPr="008C0202">
              <w:rPr>
                <w:b/>
                <w:sz w:val="24"/>
                <w:szCs w:val="24"/>
              </w:rPr>
              <w:t>HOÀNG</w:t>
            </w:r>
            <w:r w:rsidRPr="008C0202">
              <w:rPr>
                <w:b/>
                <w:spacing w:val="-3"/>
                <w:sz w:val="24"/>
                <w:szCs w:val="24"/>
              </w:rPr>
              <w:t xml:space="preserve"> </w:t>
            </w:r>
            <w:r w:rsidRPr="008C0202">
              <w:rPr>
                <w:b/>
                <w:sz w:val="24"/>
                <w:szCs w:val="24"/>
              </w:rPr>
              <w:t>LÊ</w:t>
            </w:r>
            <w:r w:rsidRPr="008C0202">
              <w:rPr>
                <w:b/>
                <w:spacing w:val="-2"/>
                <w:sz w:val="24"/>
                <w:szCs w:val="24"/>
              </w:rPr>
              <w:t xml:space="preserve"> </w:t>
            </w:r>
            <w:r w:rsidRPr="008C0202">
              <w:rPr>
                <w:b/>
                <w:sz w:val="24"/>
                <w:szCs w:val="24"/>
              </w:rPr>
              <w:t>KHA</w:t>
            </w:r>
          </w:p>
          <w:p w14:paraId="04FAE9DB" w14:textId="77777777" w:rsidR="00294D82" w:rsidRPr="008C0202" w:rsidRDefault="00294D82" w:rsidP="00EB4835">
            <w:pPr>
              <w:pStyle w:val="TableParagraph"/>
              <w:tabs>
                <w:tab w:val="left" w:pos="534"/>
                <w:tab w:val="left" w:pos="1346"/>
              </w:tabs>
              <w:spacing w:line="276" w:lineRule="auto"/>
              <w:ind w:left="80"/>
              <w:jc w:val="center"/>
              <w:rPr>
                <w:sz w:val="24"/>
                <w:szCs w:val="24"/>
              </w:rPr>
            </w:pPr>
            <w:r w:rsidRPr="008C0202">
              <w:rPr>
                <w:sz w:val="24"/>
                <w:szCs w:val="24"/>
                <w:u w:val="dotted"/>
              </w:rPr>
              <w:t xml:space="preserve"> </w:t>
            </w:r>
            <w:r w:rsidRPr="008C0202">
              <w:rPr>
                <w:sz w:val="24"/>
                <w:szCs w:val="24"/>
                <w:u w:val="dotted"/>
              </w:rPr>
              <w:tab/>
            </w:r>
            <w:r w:rsidRPr="008C0202">
              <w:rPr>
                <w:sz w:val="24"/>
                <w:szCs w:val="24"/>
              </w:rPr>
              <w:t xml:space="preserve"> </w:t>
            </w:r>
            <w:r w:rsidRPr="008C0202">
              <w:rPr>
                <w:sz w:val="24"/>
                <w:szCs w:val="24"/>
                <w:u w:val="dotted"/>
              </w:rPr>
              <w:t xml:space="preserve"> </w:t>
            </w:r>
            <w:r w:rsidRPr="008C0202">
              <w:rPr>
                <w:sz w:val="24"/>
                <w:szCs w:val="24"/>
                <w:u w:val="dotted"/>
              </w:rPr>
              <w:tab/>
            </w:r>
          </w:p>
        </w:tc>
        <w:tc>
          <w:tcPr>
            <w:tcW w:w="5332" w:type="dxa"/>
          </w:tcPr>
          <w:p w14:paraId="28EA2E62" w14:textId="77777777" w:rsidR="00294D82" w:rsidRPr="008C0202" w:rsidRDefault="00294D82" w:rsidP="00EB4835">
            <w:pPr>
              <w:pStyle w:val="TableParagraph"/>
              <w:spacing w:line="276" w:lineRule="auto"/>
              <w:ind w:left="272" w:right="184"/>
              <w:jc w:val="center"/>
              <w:rPr>
                <w:sz w:val="24"/>
                <w:szCs w:val="24"/>
                <w:lang w:val="en-US"/>
              </w:rPr>
            </w:pPr>
            <w:r w:rsidRPr="008C0202">
              <w:rPr>
                <w:sz w:val="24"/>
                <w:szCs w:val="24"/>
              </w:rPr>
              <w:t>KIỂM</w:t>
            </w:r>
            <w:r w:rsidRPr="008C0202">
              <w:rPr>
                <w:spacing w:val="-1"/>
                <w:sz w:val="24"/>
                <w:szCs w:val="24"/>
              </w:rPr>
              <w:t xml:space="preserve"> </w:t>
            </w:r>
            <w:r w:rsidRPr="008C0202">
              <w:rPr>
                <w:sz w:val="24"/>
                <w:szCs w:val="24"/>
              </w:rPr>
              <w:t>TRA</w:t>
            </w:r>
            <w:r w:rsidRPr="008C0202">
              <w:rPr>
                <w:spacing w:val="-1"/>
                <w:sz w:val="24"/>
                <w:szCs w:val="24"/>
              </w:rPr>
              <w:t xml:space="preserve"> </w:t>
            </w:r>
            <w:r w:rsidRPr="008C0202">
              <w:rPr>
                <w:spacing w:val="-1"/>
                <w:sz w:val="24"/>
                <w:szCs w:val="24"/>
                <w:lang w:val="en-US"/>
              </w:rPr>
              <w:t>GIỮA</w:t>
            </w:r>
            <w:r w:rsidRPr="008C0202">
              <w:rPr>
                <w:spacing w:val="-1"/>
                <w:sz w:val="24"/>
                <w:szCs w:val="24"/>
              </w:rPr>
              <w:t xml:space="preserve"> </w:t>
            </w:r>
            <w:r w:rsidRPr="008C0202">
              <w:rPr>
                <w:sz w:val="24"/>
                <w:szCs w:val="24"/>
              </w:rPr>
              <w:t>KỲ</w:t>
            </w:r>
            <w:r w:rsidRPr="008C0202">
              <w:rPr>
                <w:spacing w:val="-1"/>
                <w:sz w:val="24"/>
                <w:szCs w:val="24"/>
              </w:rPr>
              <w:t xml:space="preserve"> </w:t>
            </w:r>
            <w:r w:rsidRPr="008C0202">
              <w:rPr>
                <w:spacing w:val="-1"/>
                <w:sz w:val="24"/>
                <w:szCs w:val="24"/>
                <w:lang w:val="en-US"/>
              </w:rPr>
              <w:t>I</w:t>
            </w:r>
            <w:r w:rsidRPr="008C0202">
              <w:rPr>
                <w:spacing w:val="-1"/>
                <w:sz w:val="24"/>
                <w:szCs w:val="24"/>
              </w:rPr>
              <w:t xml:space="preserve"> </w:t>
            </w:r>
            <w:r w:rsidRPr="008C0202">
              <w:rPr>
                <w:sz w:val="24"/>
                <w:szCs w:val="24"/>
              </w:rPr>
              <w:t>NĂM</w:t>
            </w:r>
            <w:r w:rsidRPr="008C0202">
              <w:rPr>
                <w:spacing w:val="-2"/>
                <w:sz w:val="24"/>
                <w:szCs w:val="24"/>
              </w:rPr>
              <w:t xml:space="preserve"> </w:t>
            </w:r>
            <w:r w:rsidRPr="008C0202">
              <w:rPr>
                <w:sz w:val="24"/>
                <w:szCs w:val="24"/>
              </w:rPr>
              <w:t>HỌC</w:t>
            </w:r>
            <w:r w:rsidRPr="008C0202">
              <w:rPr>
                <w:spacing w:val="-1"/>
                <w:sz w:val="24"/>
                <w:szCs w:val="24"/>
              </w:rPr>
              <w:t xml:space="preserve"> </w:t>
            </w:r>
            <w:r w:rsidRPr="008C0202">
              <w:rPr>
                <w:sz w:val="24"/>
                <w:szCs w:val="24"/>
              </w:rPr>
              <w:t>20</w:t>
            </w:r>
            <w:r w:rsidRPr="008C0202">
              <w:rPr>
                <w:sz w:val="24"/>
                <w:szCs w:val="24"/>
                <w:lang w:val="en-US"/>
              </w:rPr>
              <w:t>24</w:t>
            </w:r>
            <w:r w:rsidRPr="008C0202">
              <w:rPr>
                <w:sz w:val="24"/>
                <w:szCs w:val="24"/>
              </w:rPr>
              <w:t>–</w:t>
            </w:r>
            <w:r w:rsidRPr="008C0202">
              <w:rPr>
                <w:spacing w:val="-1"/>
                <w:sz w:val="24"/>
                <w:szCs w:val="24"/>
              </w:rPr>
              <w:t xml:space="preserve"> </w:t>
            </w:r>
            <w:r w:rsidRPr="008C0202">
              <w:rPr>
                <w:sz w:val="24"/>
                <w:szCs w:val="24"/>
              </w:rPr>
              <w:t>20</w:t>
            </w:r>
            <w:r w:rsidRPr="008C0202">
              <w:rPr>
                <w:sz w:val="24"/>
                <w:szCs w:val="24"/>
                <w:lang w:val="en-US"/>
              </w:rPr>
              <w:t>25</w:t>
            </w:r>
          </w:p>
          <w:p w14:paraId="3B022571" w14:textId="77777777" w:rsidR="00294D82" w:rsidRPr="008C0202" w:rsidRDefault="00294D82" w:rsidP="00EB4835">
            <w:pPr>
              <w:pStyle w:val="TableParagraph"/>
              <w:spacing w:line="276" w:lineRule="auto"/>
              <w:ind w:left="272" w:right="181"/>
              <w:jc w:val="center"/>
              <w:rPr>
                <w:b/>
                <w:sz w:val="24"/>
                <w:szCs w:val="24"/>
              </w:rPr>
            </w:pPr>
            <w:r w:rsidRPr="008C0202">
              <w:rPr>
                <w:sz w:val="24"/>
                <w:szCs w:val="24"/>
              </w:rPr>
              <w:t>Môn:</w:t>
            </w:r>
            <w:r w:rsidRPr="008C0202">
              <w:rPr>
                <w:spacing w:val="-1"/>
                <w:sz w:val="24"/>
                <w:szCs w:val="24"/>
              </w:rPr>
              <w:t xml:space="preserve"> </w:t>
            </w:r>
            <w:r w:rsidRPr="008C0202">
              <w:rPr>
                <w:spacing w:val="-1"/>
                <w:sz w:val="24"/>
                <w:szCs w:val="24"/>
                <w:lang w:val="en-US"/>
              </w:rPr>
              <w:t>VẬT LÍ 12CB</w:t>
            </w:r>
            <w:r w:rsidRPr="008C0202">
              <w:rPr>
                <w:b/>
                <w:sz w:val="24"/>
                <w:szCs w:val="24"/>
              </w:rPr>
              <w:t>.</w:t>
            </w:r>
          </w:p>
        </w:tc>
      </w:tr>
    </w:tbl>
    <w:p w14:paraId="644C4189" w14:textId="77777777" w:rsidR="00294D82" w:rsidRPr="008C0202" w:rsidRDefault="00294D82" w:rsidP="00EB4835">
      <w:pPr>
        <w:pStyle w:val="ThnVnban"/>
        <w:spacing w:line="276" w:lineRule="auto"/>
        <w:rPr>
          <w:i/>
        </w:rPr>
      </w:pPr>
    </w:p>
    <w:tbl>
      <w:tblPr>
        <w:tblW w:w="2500" w:type="pct"/>
        <w:tblLook w:val="04A0" w:firstRow="1" w:lastRow="0" w:firstColumn="1" w:lastColumn="0" w:noHBand="0" w:noVBand="1"/>
      </w:tblPr>
      <w:tblGrid>
        <w:gridCol w:w="1700"/>
        <w:gridCol w:w="1698"/>
        <w:gridCol w:w="1700"/>
      </w:tblGrid>
      <w:tr w:rsidR="00294D82" w:rsidRPr="008C0202" w14:paraId="33E14DE7" w14:textId="77777777" w:rsidTr="00294D82">
        <w:trPr>
          <w:trHeight w:val="255"/>
        </w:trPr>
        <w:tc>
          <w:tcPr>
            <w:tcW w:w="1667" w:type="pct"/>
            <w:tcBorders>
              <w:top w:val="single" w:sz="4" w:space="0" w:color="auto"/>
              <w:left w:val="single" w:sz="4" w:space="0" w:color="auto"/>
              <w:bottom w:val="single" w:sz="4" w:space="0" w:color="auto"/>
              <w:right w:val="single" w:sz="4" w:space="0" w:color="auto"/>
            </w:tcBorders>
            <w:shd w:val="clear" w:color="000000" w:fill="D3D3D3"/>
          </w:tcPr>
          <w:p w14:paraId="5C7B0A72" w14:textId="77777777" w:rsidR="00294D82" w:rsidRPr="008C0202" w:rsidRDefault="00294D82" w:rsidP="00EF5BEE">
            <w:pPr>
              <w:spacing w:line="276" w:lineRule="auto"/>
              <w:jc w:val="center"/>
              <w:rPr>
                <w:rFonts w:cs="Times New Roman"/>
                <w:b/>
                <w:bCs/>
                <w:color w:val="000000"/>
                <w:sz w:val="24"/>
                <w:szCs w:val="24"/>
              </w:rPr>
            </w:pPr>
            <w:r w:rsidRPr="008C0202">
              <w:rPr>
                <w:rFonts w:cs="Times New Roman"/>
                <w:b/>
                <w:bCs/>
                <w:color w:val="000000"/>
                <w:sz w:val="24"/>
                <w:szCs w:val="24"/>
              </w:rPr>
              <w:t>PHẦN</w:t>
            </w:r>
          </w:p>
        </w:tc>
        <w:tc>
          <w:tcPr>
            <w:tcW w:w="1665" w:type="pct"/>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774CA3E8" w14:textId="77777777" w:rsidR="00294D82" w:rsidRPr="008C0202" w:rsidRDefault="00294D82" w:rsidP="00EF5BEE">
            <w:pPr>
              <w:spacing w:line="276" w:lineRule="auto"/>
              <w:jc w:val="center"/>
              <w:rPr>
                <w:rFonts w:cs="Times New Roman"/>
                <w:b/>
                <w:bCs/>
                <w:color w:val="000000"/>
                <w:sz w:val="24"/>
                <w:szCs w:val="24"/>
              </w:rPr>
            </w:pPr>
            <w:r w:rsidRPr="008C0202">
              <w:rPr>
                <w:rFonts w:cs="Times New Roman"/>
                <w:b/>
                <w:bCs/>
                <w:color w:val="000000"/>
                <w:sz w:val="24"/>
                <w:szCs w:val="24"/>
              </w:rPr>
              <w:t>Câu\Mã đề</w:t>
            </w:r>
          </w:p>
        </w:tc>
        <w:tc>
          <w:tcPr>
            <w:tcW w:w="1667" w:type="pct"/>
            <w:tcBorders>
              <w:top w:val="single" w:sz="4" w:space="0" w:color="auto"/>
              <w:left w:val="nil"/>
              <w:bottom w:val="single" w:sz="4" w:space="0" w:color="auto"/>
              <w:right w:val="single" w:sz="4" w:space="0" w:color="auto"/>
            </w:tcBorders>
            <w:shd w:val="clear" w:color="000000" w:fill="D3D3D3"/>
            <w:noWrap/>
            <w:vAlign w:val="bottom"/>
            <w:hideMark/>
          </w:tcPr>
          <w:p w14:paraId="75F6BC3A" w14:textId="77777777" w:rsidR="00294D82" w:rsidRPr="008C0202" w:rsidRDefault="00294D82" w:rsidP="00EF5BEE">
            <w:pPr>
              <w:spacing w:line="276" w:lineRule="auto"/>
              <w:jc w:val="center"/>
              <w:rPr>
                <w:rFonts w:cs="Times New Roman"/>
                <w:b/>
                <w:bCs/>
                <w:color w:val="000000"/>
                <w:sz w:val="24"/>
                <w:szCs w:val="24"/>
              </w:rPr>
            </w:pPr>
            <w:r w:rsidRPr="008C0202">
              <w:rPr>
                <w:rFonts w:cs="Times New Roman"/>
                <w:b/>
                <w:bCs/>
                <w:color w:val="000000"/>
                <w:sz w:val="24"/>
                <w:szCs w:val="24"/>
              </w:rPr>
              <w:t>333</w:t>
            </w:r>
          </w:p>
        </w:tc>
      </w:tr>
      <w:tr w:rsidR="00294D82" w:rsidRPr="008C0202" w14:paraId="5ACAFC56" w14:textId="77777777" w:rsidTr="00294D82">
        <w:trPr>
          <w:trHeight w:val="255"/>
        </w:trPr>
        <w:tc>
          <w:tcPr>
            <w:tcW w:w="1667" w:type="pct"/>
            <w:vMerge w:val="restart"/>
            <w:tcBorders>
              <w:top w:val="nil"/>
              <w:left w:val="single" w:sz="4" w:space="0" w:color="auto"/>
              <w:right w:val="single" w:sz="4" w:space="0" w:color="auto"/>
            </w:tcBorders>
          </w:tcPr>
          <w:p w14:paraId="65767912"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I</w:t>
            </w: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D0FA5CC"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w:t>
            </w:r>
          </w:p>
        </w:tc>
        <w:tc>
          <w:tcPr>
            <w:tcW w:w="1667" w:type="pct"/>
            <w:tcBorders>
              <w:top w:val="nil"/>
              <w:left w:val="nil"/>
              <w:bottom w:val="single" w:sz="4" w:space="0" w:color="auto"/>
              <w:right w:val="single" w:sz="4" w:space="0" w:color="auto"/>
            </w:tcBorders>
            <w:shd w:val="clear" w:color="auto" w:fill="auto"/>
            <w:noWrap/>
            <w:vAlign w:val="bottom"/>
            <w:hideMark/>
          </w:tcPr>
          <w:p w14:paraId="2661CD0B"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A</w:t>
            </w:r>
          </w:p>
        </w:tc>
      </w:tr>
      <w:tr w:rsidR="00294D82" w:rsidRPr="008C0202" w14:paraId="250684B4" w14:textId="77777777" w:rsidTr="00294D82">
        <w:trPr>
          <w:trHeight w:val="255"/>
        </w:trPr>
        <w:tc>
          <w:tcPr>
            <w:tcW w:w="1667" w:type="pct"/>
            <w:vMerge/>
            <w:tcBorders>
              <w:left w:val="single" w:sz="4" w:space="0" w:color="auto"/>
              <w:right w:val="single" w:sz="4" w:space="0" w:color="auto"/>
            </w:tcBorders>
          </w:tcPr>
          <w:p w14:paraId="383F45C9"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6E6501FD"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w:t>
            </w:r>
          </w:p>
        </w:tc>
        <w:tc>
          <w:tcPr>
            <w:tcW w:w="1667" w:type="pct"/>
            <w:tcBorders>
              <w:top w:val="nil"/>
              <w:left w:val="nil"/>
              <w:bottom w:val="single" w:sz="4" w:space="0" w:color="auto"/>
              <w:right w:val="single" w:sz="4" w:space="0" w:color="auto"/>
            </w:tcBorders>
            <w:shd w:val="clear" w:color="auto" w:fill="auto"/>
            <w:noWrap/>
            <w:vAlign w:val="bottom"/>
            <w:hideMark/>
          </w:tcPr>
          <w:p w14:paraId="03E4477B"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54CFCA19" w14:textId="77777777" w:rsidTr="00294D82">
        <w:trPr>
          <w:trHeight w:val="255"/>
        </w:trPr>
        <w:tc>
          <w:tcPr>
            <w:tcW w:w="1667" w:type="pct"/>
            <w:vMerge/>
            <w:tcBorders>
              <w:left w:val="single" w:sz="4" w:space="0" w:color="auto"/>
              <w:right w:val="single" w:sz="4" w:space="0" w:color="auto"/>
            </w:tcBorders>
          </w:tcPr>
          <w:p w14:paraId="061DC5E3"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F3D366F"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3</w:t>
            </w:r>
          </w:p>
        </w:tc>
        <w:tc>
          <w:tcPr>
            <w:tcW w:w="1667" w:type="pct"/>
            <w:tcBorders>
              <w:top w:val="nil"/>
              <w:left w:val="nil"/>
              <w:bottom w:val="single" w:sz="4" w:space="0" w:color="auto"/>
              <w:right w:val="single" w:sz="4" w:space="0" w:color="auto"/>
            </w:tcBorders>
            <w:shd w:val="clear" w:color="auto" w:fill="auto"/>
            <w:noWrap/>
            <w:vAlign w:val="bottom"/>
            <w:hideMark/>
          </w:tcPr>
          <w:p w14:paraId="2F5D8E3A"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3C554A87" w14:textId="77777777" w:rsidTr="00294D82">
        <w:trPr>
          <w:trHeight w:val="255"/>
        </w:trPr>
        <w:tc>
          <w:tcPr>
            <w:tcW w:w="1667" w:type="pct"/>
            <w:vMerge/>
            <w:tcBorders>
              <w:left w:val="single" w:sz="4" w:space="0" w:color="auto"/>
              <w:right w:val="single" w:sz="4" w:space="0" w:color="auto"/>
            </w:tcBorders>
          </w:tcPr>
          <w:p w14:paraId="4288FB85"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1C260060"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4</w:t>
            </w:r>
          </w:p>
        </w:tc>
        <w:tc>
          <w:tcPr>
            <w:tcW w:w="1667" w:type="pct"/>
            <w:tcBorders>
              <w:top w:val="nil"/>
              <w:left w:val="nil"/>
              <w:bottom w:val="single" w:sz="4" w:space="0" w:color="auto"/>
              <w:right w:val="single" w:sz="4" w:space="0" w:color="auto"/>
            </w:tcBorders>
            <w:shd w:val="clear" w:color="auto" w:fill="auto"/>
            <w:noWrap/>
            <w:vAlign w:val="bottom"/>
            <w:hideMark/>
          </w:tcPr>
          <w:p w14:paraId="37A4D85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12BA33B5" w14:textId="77777777" w:rsidTr="00294D82">
        <w:trPr>
          <w:trHeight w:val="255"/>
        </w:trPr>
        <w:tc>
          <w:tcPr>
            <w:tcW w:w="1667" w:type="pct"/>
            <w:vMerge/>
            <w:tcBorders>
              <w:left w:val="single" w:sz="4" w:space="0" w:color="auto"/>
              <w:right w:val="single" w:sz="4" w:space="0" w:color="auto"/>
            </w:tcBorders>
          </w:tcPr>
          <w:p w14:paraId="2F18FE27"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6CDAE13A"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5</w:t>
            </w:r>
          </w:p>
        </w:tc>
        <w:tc>
          <w:tcPr>
            <w:tcW w:w="1667" w:type="pct"/>
            <w:tcBorders>
              <w:top w:val="nil"/>
              <w:left w:val="nil"/>
              <w:bottom w:val="single" w:sz="4" w:space="0" w:color="auto"/>
              <w:right w:val="single" w:sz="4" w:space="0" w:color="auto"/>
            </w:tcBorders>
            <w:shd w:val="clear" w:color="auto" w:fill="auto"/>
            <w:noWrap/>
            <w:vAlign w:val="bottom"/>
            <w:hideMark/>
          </w:tcPr>
          <w:p w14:paraId="1F4225BE"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657FB43C" w14:textId="77777777" w:rsidTr="00294D82">
        <w:trPr>
          <w:trHeight w:val="255"/>
        </w:trPr>
        <w:tc>
          <w:tcPr>
            <w:tcW w:w="1667" w:type="pct"/>
            <w:vMerge/>
            <w:tcBorders>
              <w:left w:val="single" w:sz="4" w:space="0" w:color="auto"/>
              <w:right w:val="single" w:sz="4" w:space="0" w:color="auto"/>
            </w:tcBorders>
          </w:tcPr>
          <w:p w14:paraId="0C5E603A"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1B9E50C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6</w:t>
            </w:r>
          </w:p>
        </w:tc>
        <w:tc>
          <w:tcPr>
            <w:tcW w:w="1667" w:type="pct"/>
            <w:tcBorders>
              <w:top w:val="nil"/>
              <w:left w:val="nil"/>
              <w:bottom w:val="single" w:sz="4" w:space="0" w:color="auto"/>
              <w:right w:val="single" w:sz="4" w:space="0" w:color="auto"/>
            </w:tcBorders>
            <w:shd w:val="clear" w:color="auto" w:fill="auto"/>
            <w:noWrap/>
            <w:vAlign w:val="bottom"/>
            <w:hideMark/>
          </w:tcPr>
          <w:p w14:paraId="2ECD036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62A01E25" w14:textId="77777777" w:rsidTr="00294D82">
        <w:trPr>
          <w:trHeight w:val="255"/>
        </w:trPr>
        <w:tc>
          <w:tcPr>
            <w:tcW w:w="1667" w:type="pct"/>
            <w:vMerge/>
            <w:tcBorders>
              <w:left w:val="single" w:sz="4" w:space="0" w:color="auto"/>
              <w:right w:val="single" w:sz="4" w:space="0" w:color="auto"/>
            </w:tcBorders>
          </w:tcPr>
          <w:p w14:paraId="6F323CFB"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755A6B8E"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7</w:t>
            </w:r>
          </w:p>
        </w:tc>
        <w:tc>
          <w:tcPr>
            <w:tcW w:w="1667" w:type="pct"/>
            <w:tcBorders>
              <w:top w:val="nil"/>
              <w:left w:val="nil"/>
              <w:bottom w:val="single" w:sz="4" w:space="0" w:color="auto"/>
              <w:right w:val="single" w:sz="4" w:space="0" w:color="auto"/>
            </w:tcBorders>
            <w:shd w:val="clear" w:color="auto" w:fill="auto"/>
            <w:noWrap/>
            <w:vAlign w:val="bottom"/>
            <w:hideMark/>
          </w:tcPr>
          <w:p w14:paraId="23879849"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B</w:t>
            </w:r>
          </w:p>
        </w:tc>
      </w:tr>
      <w:tr w:rsidR="00294D82" w:rsidRPr="008C0202" w14:paraId="42C90A70" w14:textId="77777777" w:rsidTr="00294D82">
        <w:trPr>
          <w:trHeight w:val="255"/>
        </w:trPr>
        <w:tc>
          <w:tcPr>
            <w:tcW w:w="1667" w:type="pct"/>
            <w:vMerge/>
            <w:tcBorders>
              <w:left w:val="single" w:sz="4" w:space="0" w:color="auto"/>
              <w:right w:val="single" w:sz="4" w:space="0" w:color="auto"/>
            </w:tcBorders>
          </w:tcPr>
          <w:p w14:paraId="33B15EC3"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68D3934"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8</w:t>
            </w:r>
          </w:p>
        </w:tc>
        <w:tc>
          <w:tcPr>
            <w:tcW w:w="1667" w:type="pct"/>
            <w:tcBorders>
              <w:top w:val="nil"/>
              <w:left w:val="nil"/>
              <w:bottom w:val="single" w:sz="4" w:space="0" w:color="auto"/>
              <w:right w:val="single" w:sz="4" w:space="0" w:color="auto"/>
            </w:tcBorders>
            <w:shd w:val="clear" w:color="auto" w:fill="auto"/>
            <w:noWrap/>
            <w:vAlign w:val="bottom"/>
            <w:hideMark/>
          </w:tcPr>
          <w:p w14:paraId="31B7786B"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B</w:t>
            </w:r>
          </w:p>
        </w:tc>
      </w:tr>
      <w:tr w:rsidR="00294D82" w:rsidRPr="008C0202" w14:paraId="19CA03E6" w14:textId="77777777" w:rsidTr="00294D82">
        <w:trPr>
          <w:trHeight w:val="255"/>
        </w:trPr>
        <w:tc>
          <w:tcPr>
            <w:tcW w:w="1667" w:type="pct"/>
            <w:vMerge/>
            <w:tcBorders>
              <w:left w:val="single" w:sz="4" w:space="0" w:color="auto"/>
              <w:right w:val="single" w:sz="4" w:space="0" w:color="auto"/>
            </w:tcBorders>
          </w:tcPr>
          <w:p w14:paraId="35A23252"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2A71402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9</w:t>
            </w:r>
          </w:p>
        </w:tc>
        <w:tc>
          <w:tcPr>
            <w:tcW w:w="1667" w:type="pct"/>
            <w:tcBorders>
              <w:top w:val="nil"/>
              <w:left w:val="nil"/>
              <w:bottom w:val="single" w:sz="4" w:space="0" w:color="auto"/>
              <w:right w:val="single" w:sz="4" w:space="0" w:color="auto"/>
            </w:tcBorders>
            <w:shd w:val="clear" w:color="auto" w:fill="auto"/>
            <w:noWrap/>
            <w:vAlign w:val="bottom"/>
            <w:hideMark/>
          </w:tcPr>
          <w:p w14:paraId="6514233F"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746B9A39" w14:textId="77777777" w:rsidTr="00294D82">
        <w:trPr>
          <w:trHeight w:val="255"/>
        </w:trPr>
        <w:tc>
          <w:tcPr>
            <w:tcW w:w="1667" w:type="pct"/>
            <w:vMerge/>
            <w:tcBorders>
              <w:left w:val="single" w:sz="4" w:space="0" w:color="auto"/>
              <w:right w:val="single" w:sz="4" w:space="0" w:color="auto"/>
            </w:tcBorders>
          </w:tcPr>
          <w:p w14:paraId="7604512A"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1EAAA47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10</w:t>
            </w:r>
          </w:p>
        </w:tc>
        <w:tc>
          <w:tcPr>
            <w:tcW w:w="1667" w:type="pct"/>
            <w:tcBorders>
              <w:top w:val="nil"/>
              <w:left w:val="nil"/>
              <w:bottom w:val="single" w:sz="4" w:space="0" w:color="auto"/>
              <w:right w:val="single" w:sz="4" w:space="0" w:color="auto"/>
            </w:tcBorders>
            <w:shd w:val="clear" w:color="auto" w:fill="auto"/>
            <w:noWrap/>
            <w:vAlign w:val="bottom"/>
            <w:hideMark/>
          </w:tcPr>
          <w:p w14:paraId="70495FC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0A125C67" w14:textId="77777777" w:rsidTr="00294D82">
        <w:trPr>
          <w:trHeight w:val="255"/>
        </w:trPr>
        <w:tc>
          <w:tcPr>
            <w:tcW w:w="1667" w:type="pct"/>
            <w:vMerge/>
            <w:tcBorders>
              <w:left w:val="single" w:sz="4" w:space="0" w:color="auto"/>
              <w:right w:val="single" w:sz="4" w:space="0" w:color="auto"/>
            </w:tcBorders>
          </w:tcPr>
          <w:p w14:paraId="5F088287"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64845EC4"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11</w:t>
            </w:r>
          </w:p>
        </w:tc>
        <w:tc>
          <w:tcPr>
            <w:tcW w:w="1667" w:type="pct"/>
            <w:tcBorders>
              <w:top w:val="nil"/>
              <w:left w:val="nil"/>
              <w:bottom w:val="single" w:sz="4" w:space="0" w:color="auto"/>
              <w:right w:val="single" w:sz="4" w:space="0" w:color="auto"/>
            </w:tcBorders>
            <w:shd w:val="clear" w:color="auto" w:fill="auto"/>
            <w:noWrap/>
            <w:vAlign w:val="bottom"/>
            <w:hideMark/>
          </w:tcPr>
          <w:p w14:paraId="01DBC101"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A</w:t>
            </w:r>
          </w:p>
        </w:tc>
      </w:tr>
      <w:tr w:rsidR="00294D82" w:rsidRPr="008C0202" w14:paraId="5890826A" w14:textId="77777777" w:rsidTr="00294D82">
        <w:trPr>
          <w:trHeight w:val="255"/>
        </w:trPr>
        <w:tc>
          <w:tcPr>
            <w:tcW w:w="1667" w:type="pct"/>
            <w:vMerge/>
            <w:tcBorders>
              <w:left w:val="single" w:sz="4" w:space="0" w:color="auto"/>
              <w:right w:val="single" w:sz="4" w:space="0" w:color="auto"/>
            </w:tcBorders>
          </w:tcPr>
          <w:p w14:paraId="7D6F940F"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C900FF1"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12</w:t>
            </w:r>
          </w:p>
        </w:tc>
        <w:tc>
          <w:tcPr>
            <w:tcW w:w="1667" w:type="pct"/>
            <w:tcBorders>
              <w:top w:val="nil"/>
              <w:left w:val="nil"/>
              <w:bottom w:val="single" w:sz="4" w:space="0" w:color="auto"/>
              <w:right w:val="single" w:sz="4" w:space="0" w:color="auto"/>
            </w:tcBorders>
            <w:shd w:val="clear" w:color="auto" w:fill="auto"/>
            <w:noWrap/>
            <w:vAlign w:val="bottom"/>
            <w:hideMark/>
          </w:tcPr>
          <w:p w14:paraId="69A69127"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20B56686" w14:textId="77777777" w:rsidTr="00294D82">
        <w:trPr>
          <w:trHeight w:val="255"/>
        </w:trPr>
        <w:tc>
          <w:tcPr>
            <w:tcW w:w="1667" w:type="pct"/>
            <w:vMerge/>
            <w:tcBorders>
              <w:left w:val="single" w:sz="4" w:space="0" w:color="auto"/>
              <w:right w:val="single" w:sz="4" w:space="0" w:color="auto"/>
            </w:tcBorders>
          </w:tcPr>
          <w:p w14:paraId="3AE81033"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73C23962"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13</w:t>
            </w:r>
          </w:p>
        </w:tc>
        <w:tc>
          <w:tcPr>
            <w:tcW w:w="1667" w:type="pct"/>
            <w:tcBorders>
              <w:top w:val="nil"/>
              <w:left w:val="nil"/>
              <w:bottom w:val="single" w:sz="4" w:space="0" w:color="auto"/>
              <w:right w:val="single" w:sz="4" w:space="0" w:color="auto"/>
            </w:tcBorders>
            <w:shd w:val="clear" w:color="auto" w:fill="auto"/>
            <w:noWrap/>
            <w:vAlign w:val="bottom"/>
            <w:hideMark/>
          </w:tcPr>
          <w:p w14:paraId="4A3A3A7A"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A</w:t>
            </w:r>
          </w:p>
        </w:tc>
      </w:tr>
      <w:tr w:rsidR="00294D82" w:rsidRPr="008C0202" w14:paraId="27D04CE0" w14:textId="77777777" w:rsidTr="00294D82">
        <w:trPr>
          <w:trHeight w:val="255"/>
        </w:trPr>
        <w:tc>
          <w:tcPr>
            <w:tcW w:w="1667" w:type="pct"/>
            <w:vMerge/>
            <w:tcBorders>
              <w:left w:val="single" w:sz="4" w:space="0" w:color="auto"/>
              <w:right w:val="single" w:sz="4" w:space="0" w:color="auto"/>
            </w:tcBorders>
          </w:tcPr>
          <w:p w14:paraId="6A2AE31E"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A57D7D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14</w:t>
            </w:r>
          </w:p>
        </w:tc>
        <w:tc>
          <w:tcPr>
            <w:tcW w:w="1667" w:type="pct"/>
            <w:tcBorders>
              <w:top w:val="nil"/>
              <w:left w:val="nil"/>
              <w:bottom w:val="single" w:sz="4" w:space="0" w:color="auto"/>
              <w:right w:val="single" w:sz="4" w:space="0" w:color="auto"/>
            </w:tcBorders>
            <w:shd w:val="clear" w:color="auto" w:fill="auto"/>
            <w:noWrap/>
            <w:vAlign w:val="bottom"/>
            <w:hideMark/>
          </w:tcPr>
          <w:p w14:paraId="1D28C831"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750CC1AD" w14:textId="77777777" w:rsidTr="00294D82">
        <w:trPr>
          <w:trHeight w:val="255"/>
        </w:trPr>
        <w:tc>
          <w:tcPr>
            <w:tcW w:w="1667" w:type="pct"/>
            <w:vMerge/>
            <w:tcBorders>
              <w:left w:val="single" w:sz="4" w:space="0" w:color="auto"/>
              <w:right w:val="single" w:sz="4" w:space="0" w:color="auto"/>
            </w:tcBorders>
          </w:tcPr>
          <w:p w14:paraId="7D21F261"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1A5C7E9C"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15</w:t>
            </w:r>
          </w:p>
        </w:tc>
        <w:tc>
          <w:tcPr>
            <w:tcW w:w="1667" w:type="pct"/>
            <w:tcBorders>
              <w:top w:val="nil"/>
              <w:left w:val="nil"/>
              <w:bottom w:val="single" w:sz="4" w:space="0" w:color="auto"/>
              <w:right w:val="single" w:sz="4" w:space="0" w:color="auto"/>
            </w:tcBorders>
            <w:shd w:val="clear" w:color="auto" w:fill="auto"/>
            <w:noWrap/>
            <w:vAlign w:val="bottom"/>
            <w:hideMark/>
          </w:tcPr>
          <w:p w14:paraId="71B97304"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B</w:t>
            </w:r>
          </w:p>
        </w:tc>
      </w:tr>
      <w:tr w:rsidR="00294D82" w:rsidRPr="008C0202" w14:paraId="04E6F58F" w14:textId="77777777" w:rsidTr="00294D82">
        <w:trPr>
          <w:trHeight w:val="255"/>
        </w:trPr>
        <w:tc>
          <w:tcPr>
            <w:tcW w:w="1667" w:type="pct"/>
            <w:vMerge/>
            <w:tcBorders>
              <w:left w:val="single" w:sz="4" w:space="0" w:color="auto"/>
              <w:right w:val="single" w:sz="4" w:space="0" w:color="auto"/>
            </w:tcBorders>
          </w:tcPr>
          <w:p w14:paraId="056EF560"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CC80A2B"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16</w:t>
            </w:r>
          </w:p>
        </w:tc>
        <w:tc>
          <w:tcPr>
            <w:tcW w:w="1667" w:type="pct"/>
            <w:tcBorders>
              <w:top w:val="nil"/>
              <w:left w:val="nil"/>
              <w:bottom w:val="single" w:sz="4" w:space="0" w:color="auto"/>
              <w:right w:val="single" w:sz="4" w:space="0" w:color="auto"/>
            </w:tcBorders>
            <w:shd w:val="clear" w:color="auto" w:fill="auto"/>
            <w:noWrap/>
            <w:vAlign w:val="bottom"/>
            <w:hideMark/>
          </w:tcPr>
          <w:p w14:paraId="1B0ADCC0"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726BCCBA" w14:textId="77777777" w:rsidTr="00294D82">
        <w:trPr>
          <w:trHeight w:val="255"/>
        </w:trPr>
        <w:tc>
          <w:tcPr>
            <w:tcW w:w="1667" w:type="pct"/>
            <w:vMerge/>
            <w:tcBorders>
              <w:left w:val="single" w:sz="4" w:space="0" w:color="auto"/>
              <w:right w:val="single" w:sz="4" w:space="0" w:color="auto"/>
            </w:tcBorders>
          </w:tcPr>
          <w:p w14:paraId="2B670EF2"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2BB522E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17</w:t>
            </w:r>
          </w:p>
        </w:tc>
        <w:tc>
          <w:tcPr>
            <w:tcW w:w="1667" w:type="pct"/>
            <w:tcBorders>
              <w:top w:val="nil"/>
              <w:left w:val="nil"/>
              <w:bottom w:val="single" w:sz="4" w:space="0" w:color="auto"/>
              <w:right w:val="single" w:sz="4" w:space="0" w:color="auto"/>
            </w:tcBorders>
            <w:shd w:val="clear" w:color="auto" w:fill="auto"/>
            <w:noWrap/>
            <w:vAlign w:val="bottom"/>
            <w:hideMark/>
          </w:tcPr>
          <w:p w14:paraId="0F2688C0"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w:t>
            </w:r>
          </w:p>
        </w:tc>
      </w:tr>
      <w:tr w:rsidR="00294D82" w:rsidRPr="008C0202" w14:paraId="487B4E2E" w14:textId="77777777" w:rsidTr="00294D82">
        <w:trPr>
          <w:trHeight w:val="255"/>
        </w:trPr>
        <w:tc>
          <w:tcPr>
            <w:tcW w:w="1667" w:type="pct"/>
            <w:vMerge/>
            <w:tcBorders>
              <w:left w:val="single" w:sz="4" w:space="0" w:color="auto"/>
              <w:bottom w:val="single" w:sz="4" w:space="0" w:color="auto"/>
              <w:right w:val="single" w:sz="4" w:space="0" w:color="auto"/>
            </w:tcBorders>
          </w:tcPr>
          <w:p w14:paraId="2C9A0358"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2B7EFF8B"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18</w:t>
            </w:r>
          </w:p>
        </w:tc>
        <w:tc>
          <w:tcPr>
            <w:tcW w:w="1667" w:type="pct"/>
            <w:tcBorders>
              <w:top w:val="nil"/>
              <w:left w:val="nil"/>
              <w:bottom w:val="single" w:sz="4" w:space="0" w:color="auto"/>
              <w:right w:val="single" w:sz="4" w:space="0" w:color="auto"/>
            </w:tcBorders>
            <w:shd w:val="clear" w:color="auto" w:fill="auto"/>
            <w:noWrap/>
            <w:vAlign w:val="bottom"/>
            <w:hideMark/>
          </w:tcPr>
          <w:p w14:paraId="078C7D9E"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C</w:t>
            </w:r>
          </w:p>
        </w:tc>
      </w:tr>
      <w:tr w:rsidR="00294D82" w:rsidRPr="008C0202" w14:paraId="40ED41DE" w14:textId="77777777" w:rsidTr="00294D82">
        <w:trPr>
          <w:trHeight w:val="255"/>
        </w:trPr>
        <w:tc>
          <w:tcPr>
            <w:tcW w:w="1667" w:type="pct"/>
            <w:vMerge w:val="restart"/>
            <w:tcBorders>
              <w:top w:val="nil"/>
              <w:left w:val="single" w:sz="4" w:space="0" w:color="auto"/>
              <w:right w:val="single" w:sz="4" w:space="0" w:color="auto"/>
            </w:tcBorders>
          </w:tcPr>
          <w:p w14:paraId="3D7327E2"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II</w:t>
            </w: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5CDD588"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19</w:t>
            </w:r>
          </w:p>
        </w:tc>
        <w:tc>
          <w:tcPr>
            <w:tcW w:w="1667" w:type="pct"/>
            <w:tcBorders>
              <w:top w:val="nil"/>
              <w:left w:val="nil"/>
              <w:bottom w:val="single" w:sz="4" w:space="0" w:color="auto"/>
              <w:right w:val="single" w:sz="4" w:space="0" w:color="auto"/>
            </w:tcBorders>
            <w:shd w:val="clear" w:color="auto" w:fill="auto"/>
            <w:noWrap/>
            <w:vAlign w:val="bottom"/>
            <w:hideMark/>
          </w:tcPr>
          <w:p w14:paraId="56C5DE0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SSDD</w:t>
            </w:r>
          </w:p>
        </w:tc>
      </w:tr>
      <w:tr w:rsidR="00294D82" w:rsidRPr="008C0202" w14:paraId="41D70BCA" w14:textId="77777777" w:rsidTr="00294D82">
        <w:trPr>
          <w:trHeight w:val="255"/>
        </w:trPr>
        <w:tc>
          <w:tcPr>
            <w:tcW w:w="1667" w:type="pct"/>
            <w:vMerge/>
            <w:tcBorders>
              <w:left w:val="single" w:sz="4" w:space="0" w:color="auto"/>
              <w:right w:val="single" w:sz="4" w:space="0" w:color="auto"/>
            </w:tcBorders>
          </w:tcPr>
          <w:p w14:paraId="6904A635"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726920CF"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20</w:t>
            </w:r>
          </w:p>
        </w:tc>
        <w:tc>
          <w:tcPr>
            <w:tcW w:w="1667" w:type="pct"/>
            <w:tcBorders>
              <w:top w:val="nil"/>
              <w:left w:val="nil"/>
              <w:bottom w:val="single" w:sz="4" w:space="0" w:color="auto"/>
              <w:right w:val="single" w:sz="4" w:space="0" w:color="auto"/>
            </w:tcBorders>
            <w:shd w:val="clear" w:color="auto" w:fill="auto"/>
            <w:noWrap/>
            <w:vAlign w:val="bottom"/>
            <w:hideMark/>
          </w:tcPr>
          <w:p w14:paraId="50549DD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SSDD</w:t>
            </w:r>
          </w:p>
        </w:tc>
      </w:tr>
      <w:tr w:rsidR="00294D82" w:rsidRPr="008C0202" w14:paraId="6FA0A951" w14:textId="77777777" w:rsidTr="00294D82">
        <w:trPr>
          <w:trHeight w:val="255"/>
        </w:trPr>
        <w:tc>
          <w:tcPr>
            <w:tcW w:w="1667" w:type="pct"/>
            <w:vMerge/>
            <w:tcBorders>
              <w:left w:val="single" w:sz="4" w:space="0" w:color="auto"/>
              <w:right w:val="single" w:sz="4" w:space="0" w:color="auto"/>
            </w:tcBorders>
          </w:tcPr>
          <w:p w14:paraId="71EC22DD"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B027A5D"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21</w:t>
            </w:r>
          </w:p>
        </w:tc>
        <w:tc>
          <w:tcPr>
            <w:tcW w:w="1667" w:type="pct"/>
            <w:tcBorders>
              <w:top w:val="nil"/>
              <w:left w:val="nil"/>
              <w:bottom w:val="single" w:sz="4" w:space="0" w:color="auto"/>
              <w:right w:val="single" w:sz="4" w:space="0" w:color="auto"/>
            </w:tcBorders>
            <w:shd w:val="clear" w:color="auto" w:fill="auto"/>
            <w:noWrap/>
            <w:vAlign w:val="bottom"/>
            <w:hideMark/>
          </w:tcPr>
          <w:p w14:paraId="78D61342"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DSDD</w:t>
            </w:r>
          </w:p>
        </w:tc>
      </w:tr>
      <w:tr w:rsidR="00294D82" w:rsidRPr="008C0202" w14:paraId="54F4A20A" w14:textId="77777777" w:rsidTr="00294D82">
        <w:trPr>
          <w:trHeight w:val="255"/>
        </w:trPr>
        <w:tc>
          <w:tcPr>
            <w:tcW w:w="1667" w:type="pct"/>
            <w:vMerge/>
            <w:tcBorders>
              <w:left w:val="single" w:sz="4" w:space="0" w:color="auto"/>
              <w:bottom w:val="single" w:sz="4" w:space="0" w:color="auto"/>
              <w:right w:val="single" w:sz="4" w:space="0" w:color="auto"/>
            </w:tcBorders>
          </w:tcPr>
          <w:p w14:paraId="018C8077"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6290869"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22</w:t>
            </w:r>
          </w:p>
        </w:tc>
        <w:tc>
          <w:tcPr>
            <w:tcW w:w="1667" w:type="pct"/>
            <w:tcBorders>
              <w:top w:val="nil"/>
              <w:left w:val="nil"/>
              <w:bottom w:val="single" w:sz="4" w:space="0" w:color="auto"/>
              <w:right w:val="single" w:sz="4" w:space="0" w:color="auto"/>
            </w:tcBorders>
            <w:shd w:val="clear" w:color="auto" w:fill="auto"/>
            <w:noWrap/>
            <w:vAlign w:val="bottom"/>
            <w:hideMark/>
          </w:tcPr>
          <w:p w14:paraId="217E9C9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SDDS</w:t>
            </w:r>
          </w:p>
        </w:tc>
      </w:tr>
      <w:tr w:rsidR="00294D82" w:rsidRPr="008C0202" w14:paraId="2A5C186C" w14:textId="77777777" w:rsidTr="00294D82">
        <w:trPr>
          <w:trHeight w:val="255"/>
        </w:trPr>
        <w:tc>
          <w:tcPr>
            <w:tcW w:w="1667" w:type="pct"/>
            <w:vMerge w:val="restart"/>
            <w:tcBorders>
              <w:top w:val="nil"/>
              <w:left w:val="single" w:sz="4" w:space="0" w:color="auto"/>
              <w:right w:val="single" w:sz="4" w:space="0" w:color="auto"/>
            </w:tcBorders>
          </w:tcPr>
          <w:p w14:paraId="47F93040"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III</w:t>
            </w: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DBCE031"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23</w:t>
            </w:r>
          </w:p>
        </w:tc>
        <w:tc>
          <w:tcPr>
            <w:tcW w:w="1667" w:type="pct"/>
            <w:tcBorders>
              <w:top w:val="nil"/>
              <w:left w:val="nil"/>
              <w:bottom w:val="single" w:sz="4" w:space="0" w:color="auto"/>
              <w:right w:val="single" w:sz="4" w:space="0" w:color="auto"/>
            </w:tcBorders>
            <w:shd w:val="clear" w:color="auto" w:fill="auto"/>
            <w:noWrap/>
            <w:vAlign w:val="bottom"/>
            <w:hideMark/>
          </w:tcPr>
          <w:p w14:paraId="0D18D69F"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450</w:t>
            </w:r>
          </w:p>
        </w:tc>
      </w:tr>
      <w:tr w:rsidR="00294D82" w:rsidRPr="008C0202" w14:paraId="1E2AB349" w14:textId="77777777" w:rsidTr="00294D82">
        <w:trPr>
          <w:trHeight w:val="255"/>
        </w:trPr>
        <w:tc>
          <w:tcPr>
            <w:tcW w:w="1667" w:type="pct"/>
            <w:vMerge/>
            <w:tcBorders>
              <w:left w:val="single" w:sz="4" w:space="0" w:color="auto"/>
              <w:right w:val="single" w:sz="4" w:space="0" w:color="auto"/>
            </w:tcBorders>
          </w:tcPr>
          <w:p w14:paraId="2A21B1A4"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69A8A237"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24</w:t>
            </w:r>
          </w:p>
        </w:tc>
        <w:tc>
          <w:tcPr>
            <w:tcW w:w="1667" w:type="pct"/>
            <w:tcBorders>
              <w:top w:val="nil"/>
              <w:left w:val="nil"/>
              <w:bottom w:val="single" w:sz="4" w:space="0" w:color="auto"/>
              <w:right w:val="single" w:sz="4" w:space="0" w:color="auto"/>
            </w:tcBorders>
            <w:shd w:val="clear" w:color="auto" w:fill="auto"/>
            <w:noWrap/>
            <w:vAlign w:val="bottom"/>
            <w:hideMark/>
          </w:tcPr>
          <w:p w14:paraId="39044632"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0,15</w:t>
            </w:r>
          </w:p>
        </w:tc>
      </w:tr>
      <w:tr w:rsidR="00294D82" w:rsidRPr="008C0202" w14:paraId="01C90BE6" w14:textId="77777777" w:rsidTr="00294D82">
        <w:trPr>
          <w:trHeight w:val="255"/>
        </w:trPr>
        <w:tc>
          <w:tcPr>
            <w:tcW w:w="1667" w:type="pct"/>
            <w:vMerge/>
            <w:tcBorders>
              <w:left w:val="single" w:sz="4" w:space="0" w:color="auto"/>
              <w:right w:val="single" w:sz="4" w:space="0" w:color="auto"/>
            </w:tcBorders>
          </w:tcPr>
          <w:p w14:paraId="672CBAE1"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A0A2EE4"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25</w:t>
            </w:r>
          </w:p>
        </w:tc>
        <w:tc>
          <w:tcPr>
            <w:tcW w:w="1667" w:type="pct"/>
            <w:tcBorders>
              <w:top w:val="nil"/>
              <w:left w:val="nil"/>
              <w:bottom w:val="single" w:sz="4" w:space="0" w:color="auto"/>
              <w:right w:val="single" w:sz="4" w:space="0" w:color="auto"/>
            </w:tcBorders>
            <w:shd w:val="clear" w:color="auto" w:fill="auto"/>
            <w:noWrap/>
            <w:vAlign w:val="bottom"/>
            <w:hideMark/>
          </w:tcPr>
          <w:p w14:paraId="192ADC1C"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395</w:t>
            </w:r>
          </w:p>
        </w:tc>
      </w:tr>
      <w:tr w:rsidR="00294D82" w:rsidRPr="008C0202" w14:paraId="1F5C82AF" w14:textId="77777777" w:rsidTr="00294D82">
        <w:trPr>
          <w:trHeight w:val="255"/>
        </w:trPr>
        <w:tc>
          <w:tcPr>
            <w:tcW w:w="1667" w:type="pct"/>
            <w:vMerge/>
            <w:tcBorders>
              <w:left w:val="single" w:sz="4" w:space="0" w:color="auto"/>
              <w:right w:val="single" w:sz="4" w:space="0" w:color="auto"/>
            </w:tcBorders>
          </w:tcPr>
          <w:p w14:paraId="18DA1906"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01FEC3F1"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26</w:t>
            </w:r>
          </w:p>
        </w:tc>
        <w:tc>
          <w:tcPr>
            <w:tcW w:w="1667" w:type="pct"/>
            <w:tcBorders>
              <w:top w:val="nil"/>
              <w:left w:val="nil"/>
              <w:bottom w:val="single" w:sz="4" w:space="0" w:color="auto"/>
              <w:right w:val="single" w:sz="4" w:space="0" w:color="auto"/>
            </w:tcBorders>
            <w:shd w:val="clear" w:color="auto" w:fill="auto"/>
            <w:noWrap/>
            <w:vAlign w:val="bottom"/>
            <w:hideMark/>
          </w:tcPr>
          <w:p w14:paraId="142BF1E8"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318</w:t>
            </w:r>
          </w:p>
        </w:tc>
      </w:tr>
      <w:tr w:rsidR="00294D82" w:rsidRPr="008C0202" w14:paraId="0DE44117" w14:textId="77777777" w:rsidTr="00294D82">
        <w:trPr>
          <w:trHeight w:val="255"/>
        </w:trPr>
        <w:tc>
          <w:tcPr>
            <w:tcW w:w="1667" w:type="pct"/>
            <w:vMerge/>
            <w:tcBorders>
              <w:left w:val="single" w:sz="4" w:space="0" w:color="auto"/>
              <w:right w:val="single" w:sz="4" w:space="0" w:color="auto"/>
            </w:tcBorders>
          </w:tcPr>
          <w:p w14:paraId="3B0E2D0B"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29E2E50D"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27</w:t>
            </w:r>
          </w:p>
        </w:tc>
        <w:tc>
          <w:tcPr>
            <w:tcW w:w="1667" w:type="pct"/>
            <w:tcBorders>
              <w:top w:val="nil"/>
              <w:left w:val="nil"/>
              <w:bottom w:val="single" w:sz="4" w:space="0" w:color="auto"/>
              <w:right w:val="single" w:sz="4" w:space="0" w:color="auto"/>
            </w:tcBorders>
            <w:shd w:val="clear" w:color="auto" w:fill="auto"/>
            <w:noWrap/>
            <w:vAlign w:val="bottom"/>
            <w:hideMark/>
          </w:tcPr>
          <w:p w14:paraId="3AFBB8D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23,4</w:t>
            </w:r>
          </w:p>
        </w:tc>
      </w:tr>
      <w:tr w:rsidR="00294D82" w:rsidRPr="008C0202" w14:paraId="24F95BA9" w14:textId="77777777" w:rsidTr="00294D82">
        <w:trPr>
          <w:trHeight w:val="255"/>
        </w:trPr>
        <w:tc>
          <w:tcPr>
            <w:tcW w:w="1667" w:type="pct"/>
            <w:vMerge/>
            <w:tcBorders>
              <w:left w:val="single" w:sz="4" w:space="0" w:color="auto"/>
              <w:bottom w:val="single" w:sz="4" w:space="0" w:color="auto"/>
              <w:right w:val="single" w:sz="4" w:space="0" w:color="auto"/>
            </w:tcBorders>
          </w:tcPr>
          <w:p w14:paraId="08A1B798" w14:textId="77777777" w:rsidR="00294D82" w:rsidRPr="008C0202" w:rsidRDefault="00294D82" w:rsidP="00EF5BEE">
            <w:pPr>
              <w:spacing w:line="276" w:lineRule="auto"/>
              <w:jc w:val="center"/>
              <w:rPr>
                <w:rFonts w:cs="Times New Roman"/>
                <w:color w:val="000000"/>
                <w:sz w:val="24"/>
                <w:szCs w:val="24"/>
              </w:rPr>
            </w:pPr>
          </w:p>
        </w:tc>
        <w:tc>
          <w:tcPr>
            <w:tcW w:w="1665" w:type="pct"/>
            <w:tcBorders>
              <w:top w:val="nil"/>
              <w:left w:val="single" w:sz="4" w:space="0" w:color="auto"/>
              <w:bottom w:val="single" w:sz="4" w:space="0" w:color="auto"/>
              <w:right w:val="single" w:sz="4" w:space="0" w:color="auto"/>
            </w:tcBorders>
            <w:shd w:val="clear" w:color="auto" w:fill="auto"/>
            <w:noWrap/>
            <w:vAlign w:val="bottom"/>
            <w:hideMark/>
          </w:tcPr>
          <w:p w14:paraId="3F0D0A73"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28</w:t>
            </w:r>
          </w:p>
        </w:tc>
        <w:tc>
          <w:tcPr>
            <w:tcW w:w="1667" w:type="pct"/>
            <w:tcBorders>
              <w:top w:val="nil"/>
              <w:left w:val="nil"/>
              <w:bottom w:val="single" w:sz="4" w:space="0" w:color="auto"/>
              <w:right w:val="single" w:sz="4" w:space="0" w:color="auto"/>
            </w:tcBorders>
            <w:shd w:val="clear" w:color="auto" w:fill="auto"/>
            <w:noWrap/>
            <w:vAlign w:val="bottom"/>
            <w:hideMark/>
          </w:tcPr>
          <w:p w14:paraId="1CA9E065" w14:textId="77777777" w:rsidR="00294D82" w:rsidRPr="008C0202" w:rsidRDefault="00294D82" w:rsidP="00EF5BEE">
            <w:pPr>
              <w:spacing w:line="276" w:lineRule="auto"/>
              <w:jc w:val="center"/>
              <w:rPr>
                <w:rFonts w:cs="Times New Roman"/>
                <w:color w:val="000000"/>
                <w:sz w:val="24"/>
                <w:szCs w:val="24"/>
              </w:rPr>
            </w:pPr>
            <w:r w:rsidRPr="008C0202">
              <w:rPr>
                <w:rFonts w:cs="Times New Roman"/>
                <w:color w:val="000000"/>
                <w:sz w:val="24"/>
                <w:szCs w:val="24"/>
              </w:rPr>
              <w:t>2,</w:t>
            </w:r>
            <w:r>
              <w:rPr>
                <w:rFonts w:cs="Times New Roman"/>
                <w:color w:val="000000"/>
                <w:sz w:val="24"/>
                <w:szCs w:val="24"/>
              </w:rPr>
              <w:t>47</w:t>
            </w:r>
          </w:p>
        </w:tc>
      </w:tr>
    </w:tbl>
    <w:p w14:paraId="0D3E31D2" w14:textId="77777777" w:rsidR="00294D82" w:rsidRPr="008C0202" w:rsidRDefault="00294D82" w:rsidP="00EB4835">
      <w:pPr>
        <w:pStyle w:val="ThnVnban"/>
        <w:spacing w:line="276" w:lineRule="auto"/>
        <w:rPr>
          <w:i/>
        </w:rPr>
      </w:pPr>
    </w:p>
    <w:p w14:paraId="2A711A71" w14:textId="77777777" w:rsidR="00294D82" w:rsidRPr="00A05307" w:rsidRDefault="00294D82" w:rsidP="0050730A">
      <w:pPr>
        <w:pStyle w:val="Normal87"/>
        <w:autoSpaceDE w:val="0"/>
        <w:autoSpaceDN w:val="0"/>
        <w:adjustRightInd w:val="0"/>
        <w:spacing w:line="264" w:lineRule="auto"/>
        <w:ind w:firstLine="720"/>
        <w:jc w:val="center"/>
        <w:rPr>
          <w:rFonts w:cs="Times New Roman"/>
          <w:i/>
          <w:iCs/>
          <w:kern w:val="0"/>
          <w:sz w:val="24"/>
          <w:szCs w:val="24"/>
        </w:rPr>
      </w:pPr>
    </w:p>
    <w:sectPr w:rsidR="00294D82" w:rsidRPr="00A05307" w:rsidSect="00027D98">
      <w:footerReference w:type="default" r:id="rId17"/>
      <w:pgSz w:w="11907" w:h="16840"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E0F3" w14:textId="77777777" w:rsidR="002C5981" w:rsidRDefault="002C5981">
      <w:r>
        <w:separator/>
      </w:r>
    </w:p>
  </w:endnote>
  <w:endnote w:type="continuationSeparator" w:id="0">
    <w:p w14:paraId="48F3567D" w14:textId="77777777" w:rsidR="002C5981" w:rsidRDefault="002C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2451E" w14:textId="77777777" w:rsidR="00A05307" w:rsidRPr="00A05307" w:rsidRDefault="00A05307" w:rsidP="00A05307">
    <w:pPr>
      <w:jc w:val="right"/>
      <w:rPr>
        <w:rFonts w:cs="Times New Roman"/>
        <w:color w:val="000000"/>
        <w:sz w:val="24"/>
        <w:szCs w:val="24"/>
      </w:rPr>
    </w:pPr>
    <w:r w:rsidRPr="00A05307">
      <w:rPr>
        <w:rFonts w:cs="Times New Roman"/>
        <w:i/>
        <w:color w:val="000000"/>
        <w:sz w:val="24"/>
        <w:szCs w:val="24"/>
      </w:rPr>
      <w:t xml:space="preserve">Trang </w:t>
    </w:r>
    <w:r w:rsidRPr="00A05307">
      <w:rPr>
        <w:rFonts w:cs="Times New Roman"/>
        <w:i/>
        <w:color w:val="000000"/>
        <w:sz w:val="24"/>
        <w:szCs w:val="24"/>
      </w:rPr>
      <w:fldChar w:fldCharType="begin"/>
    </w:r>
    <w:r w:rsidRPr="00A05307">
      <w:rPr>
        <w:rFonts w:cs="Times New Roman"/>
        <w:i/>
        <w:color w:val="000000"/>
        <w:sz w:val="24"/>
        <w:szCs w:val="24"/>
      </w:rPr>
      <w:instrText>PAGE</w:instrText>
    </w:r>
    <w:r w:rsidRPr="00A05307">
      <w:rPr>
        <w:rFonts w:cs="Times New Roman"/>
        <w:i/>
        <w:color w:val="000000"/>
        <w:sz w:val="24"/>
        <w:szCs w:val="24"/>
      </w:rPr>
      <w:fldChar w:fldCharType="separate"/>
    </w:r>
    <w:r w:rsidR="005807C1">
      <w:rPr>
        <w:rFonts w:cs="Times New Roman"/>
        <w:i/>
        <w:noProof/>
        <w:color w:val="000000"/>
        <w:sz w:val="24"/>
        <w:szCs w:val="24"/>
      </w:rPr>
      <w:t>3</w:t>
    </w:r>
    <w:r w:rsidRPr="00A05307">
      <w:rPr>
        <w:rFonts w:cs="Times New Roman"/>
        <w:i/>
        <w:color w:val="000000"/>
        <w:sz w:val="24"/>
        <w:szCs w:val="24"/>
      </w:rPr>
      <w:fldChar w:fldCharType="end"/>
    </w:r>
    <w:r w:rsidRPr="00A05307">
      <w:rPr>
        <w:rFonts w:cs="Times New Roman"/>
        <w:i/>
        <w:color w:val="000000"/>
        <w:sz w:val="24"/>
        <w:szCs w:val="24"/>
      </w:rPr>
      <w:t>/</w:t>
    </w:r>
    <w:r w:rsidRPr="00A05307">
      <w:rPr>
        <w:rFonts w:cs="Times New Roman"/>
        <w:i/>
        <w:color w:val="000000"/>
        <w:sz w:val="24"/>
        <w:szCs w:val="24"/>
      </w:rPr>
      <w:fldChar w:fldCharType="begin"/>
    </w:r>
    <w:r w:rsidRPr="00A05307">
      <w:rPr>
        <w:rFonts w:cs="Times New Roman"/>
        <w:i/>
        <w:color w:val="000000"/>
        <w:sz w:val="24"/>
        <w:szCs w:val="24"/>
      </w:rPr>
      <w:instrText>NUMPAGES</w:instrText>
    </w:r>
    <w:r w:rsidRPr="00A05307">
      <w:rPr>
        <w:rFonts w:cs="Times New Roman"/>
        <w:i/>
        <w:color w:val="000000"/>
        <w:sz w:val="24"/>
        <w:szCs w:val="24"/>
      </w:rPr>
      <w:fldChar w:fldCharType="separate"/>
    </w:r>
    <w:r w:rsidR="005807C1">
      <w:rPr>
        <w:rFonts w:cs="Times New Roman"/>
        <w:i/>
        <w:noProof/>
        <w:color w:val="000000"/>
        <w:sz w:val="24"/>
        <w:szCs w:val="24"/>
      </w:rPr>
      <w:t>3</w:t>
    </w:r>
    <w:r w:rsidRPr="00A05307">
      <w:rPr>
        <w:rFonts w:cs="Times New Roman"/>
        <w:i/>
        <w:color w:val="000000"/>
        <w:sz w:val="24"/>
        <w:szCs w:val="24"/>
      </w:rPr>
      <w:fldChar w:fldCharType="end"/>
    </w:r>
    <w:r w:rsidRPr="00A05307">
      <w:rPr>
        <w:rFonts w:cs="Times New Roman"/>
        <w:i/>
        <w:color w:val="000000"/>
        <w:sz w:val="24"/>
        <w:szCs w:val="24"/>
      </w:rPr>
      <w:t xml:space="preserve"> - Mã đề 333 –</w:t>
    </w:r>
    <w:r w:rsidRPr="00A05307">
      <w:rPr>
        <w:rFonts w:cs="Times New Roman"/>
        <w:bCs/>
        <w:i/>
        <w:sz w:val="24"/>
        <w:szCs w:val="24"/>
      </w:rPr>
      <w:t>VATLI12CB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E0D59" w14:textId="77777777" w:rsidR="002C5981" w:rsidRDefault="002C5981">
      <w:r>
        <w:separator/>
      </w:r>
    </w:p>
  </w:footnote>
  <w:footnote w:type="continuationSeparator" w:id="0">
    <w:p w14:paraId="1E350DD5" w14:textId="77777777" w:rsidR="002C5981" w:rsidRDefault="002C5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25"/>
    <w:rsid w:val="00027896"/>
    <w:rsid w:val="00027D98"/>
    <w:rsid w:val="00040FE7"/>
    <w:rsid w:val="00067D78"/>
    <w:rsid w:val="000C4C84"/>
    <w:rsid w:val="000E09DB"/>
    <w:rsid w:val="00123BAA"/>
    <w:rsid w:val="0014725B"/>
    <w:rsid w:val="0016221C"/>
    <w:rsid w:val="00165ACA"/>
    <w:rsid w:val="001B17E3"/>
    <w:rsid w:val="001B6A18"/>
    <w:rsid w:val="001C497F"/>
    <w:rsid w:val="001D06D4"/>
    <w:rsid w:val="001D67AE"/>
    <w:rsid w:val="001D7E29"/>
    <w:rsid w:val="001E7FA8"/>
    <w:rsid w:val="00200ED4"/>
    <w:rsid w:val="002338BE"/>
    <w:rsid w:val="002774EB"/>
    <w:rsid w:val="002866FC"/>
    <w:rsid w:val="00286C7D"/>
    <w:rsid w:val="00294D82"/>
    <w:rsid w:val="002B5091"/>
    <w:rsid w:val="002C5981"/>
    <w:rsid w:val="002D2413"/>
    <w:rsid w:val="002E2C88"/>
    <w:rsid w:val="00310AF3"/>
    <w:rsid w:val="00330929"/>
    <w:rsid w:val="0034360F"/>
    <w:rsid w:val="00361888"/>
    <w:rsid w:val="003A6E5E"/>
    <w:rsid w:val="003D0EFD"/>
    <w:rsid w:val="003F1D36"/>
    <w:rsid w:val="00402AFA"/>
    <w:rsid w:val="00424455"/>
    <w:rsid w:val="004565DC"/>
    <w:rsid w:val="00476D8A"/>
    <w:rsid w:val="004810D6"/>
    <w:rsid w:val="004B180C"/>
    <w:rsid w:val="004B3812"/>
    <w:rsid w:val="004E17C9"/>
    <w:rsid w:val="004E3C29"/>
    <w:rsid w:val="004F65AC"/>
    <w:rsid w:val="0050730A"/>
    <w:rsid w:val="0057462D"/>
    <w:rsid w:val="005807C1"/>
    <w:rsid w:val="00592848"/>
    <w:rsid w:val="005E419D"/>
    <w:rsid w:val="006373E8"/>
    <w:rsid w:val="00644D06"/>
    <w:rsid w:val="006952E2"/>
    <w:rsid w:val="00743561"/>
    <w:rsid w:val="007464C0"/>
    <w:rsid w:val="00752B18"/>
    <w:rsid w:val="00774D32"/>
    <w:rsid w:val="007E73B2"/>
    <w:rsid w:val="00800378"/>
    <w:rsid w:val="0083307B"/>
    <w:rsid w:val="00834625"/>
    <w:rsid w:val="00880F63"/>
    <w:rsid w:val="00897ABC"/>
    <w:rsid w:val="008D012D"/>
    <w:rsid w:val="00924736"/>
    <w:rsid w:val="00A05307"/>
    <w:rsid w:val="00A25F2A"/>
    <w:rsid w:val="00A35C5D"/>
    <w:rsid w:val="00A521CE"/>
    <w:rsid w:val="00A61C00"/>
    <w:rsid w:val="00A658C0"/>
    <w:rsid w:val="00A90BC9"/>
    <w:rsid w:val="00AD528A"/>
    <w:rsid w:val="00AD6DB3"/>
    <w:rsid w:val="00AD77A6"/>
    <w:rsid w:val="00B15342"/>
    <w:rsid w:val="00B44EAC"/>
    <w:rsid w:val="00B71959"/>
    <w:rsid w:val="00B71F90"/>
    <w:rsid w:val="00B97DF3"/>
    <w:rsid w:val="00BB507F"/>
    <w:rsid w:val="00BF65CD"/>
    <w:rsid w:val="00C1787D"/>
    <w:rsid w:val="00C203D0"/>
    <w:rsid w:val="00C62678"/>
    <w:rsid w:val="00C76515"/>
    <w:rsid w:val="00C847A2"/>
    <w:rsid w:val="00CC4F1B"/>
    <w:rsid w:val="00CD03D9"/>
    <w:rsid w:val="00D5221F"/>
    <w:rsid w:val="00D567A4"/>
    <w:rsid w:val="00D91417"/>
    <w:rsid w:val="00DB36D6"/>
    <w:rsid w:val="00DB6E2E"/>
    <w:rsid w:val="00EA37A9"/>
    <w:rsid w:val="00ED1B03"/>
    <w:rsid w:val="00ED24F9"/>
    <w:rsid w:val="00EF3ACE"/>
    <w:rsid w:val="00EF49CA"/>
    <w:rsid w:val="00F243B0"/>
    <w:rsid w:val="00F4088B"/>
    <w:rsid w:val="00F4407B"/>
    <w:rsid w:val="00F555BA"/>
    <w:rsid w:val="00F716B9"/>
    <w:rsid w:val="00F8055C"/>
    <w:rsid w:val="00F9386F"/>
    <w:rsid w:val="00FA4E82"/>
    <w:rsid w:val="00FC3C18"/>
    <w:rsid w:val="00FD0DBE"/>
    <w:rsid w:val="00FD4C11"/>
    <w:rsid w:val="00FD5696"/>
    <w:rsid w:val="00FD701A"/>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893B"/>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u2">
    <w:name w:val="heading 2"/>
    <w:basedOn w:val="Binhthng"/>
    <w:link w:val="u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u3">
    <w:name w:val="heading 3"/>
    <w:basedOn w:val="Binhthng"/>
    <w:next w:val="Binhthng"/>
    <w:link w:val="u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u4">
    <w:name w:val="heading 4"/>
    <w:basedOn w:val="Binhthng"/>
    <w:next w:val="Binhthng"/>
    <w:link w:val="u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866FC"/>
    <w:rPr>
      <w:rFonts w:eastAsia="Times New Roman" w:cs="Times New Roman"/>
      <w:b/>
      <w:bCs/>
      <w:kern w:val="0"/>
      <w:szCs w:val="28"/>
      <w:lang w:val="vi"/>
      <w14:ligatures w14:val="none"/>
    </w:rPr>
  </w:style>
  <w:style w:type="character" w:customStyle="1" w:styleId="u2Char">
    <w:name w:val="Đầu đề 2 Char"/>
    <w:basedOn w:val="Phngmcinhcuaoanvn"/>
    <w:link w:val="u2"/>
    <w:uiPriority w:val="9"/>
    <w:rsid w:val="002866FC"/>
    <w:rPr>
      <w:rFonts w:eastAsia="Times New Roman" w:cs="Times New Roman"/>
      <w:b/>
      <w:bCs/>
      <w:i/>
      <w:kern w:val="0"/>
      <w:szCs w:val="28"/>
      <w:lang w:val="vi"/>
      <w14:ligatures w14:val="none"/>
    </w:rPr>
  </w:style>
  <w:style w:type="character" w:customStyle="1" w:styleId="u3Char">
    <w:name w:val="Đầu đề 3 Char"/>
    <w:basedOn w:val="Phngmcinhcuaoanvn"/>
    <w:link w:val="u3"/>
    <w:uiPriority w:val="9"/>
    <w:rsid w:val="002866FC"/>
    <w:rPr>
      <w:rFonts w:asciiTheme="majorHAnsi" w:eastAsiaTheme="majorEastAsia" w:hAnsiTheme="majorHAnsi" w:cstheme="majorBidi"/>
      <w:b/>
      <w:bCs/>
      <w:sz w:val="26"/>
      <w:szCs w:val="26"/>
      <w:lang w:val="vi"/>
    </w:rPr>
  </w:style>
  <w:style w:type="character" w:customStyle="1" w:styleId="u4Char">
    <w:name w:val="Đầu đề 4 Char"/>
    <w:basedOn w:val="Phngmcinhcuaoanvn"/>
    <w:link w:val="u4"/>
    <w:uiPriority w:val="9"/>
    <w:rsid w:val="00067D78"/>
    <w:rPr>
      <w:rFonts w:asciiTheme="minorHAnsi" w:eastAsiaTheme="minorEastAsia" w:hAnsiTheme="minorHAnsi"/>
      <w:b/>
      <w:bCs/>
      <w:szCs w:val="28"/>
      <w:lang w:val="vi"/>
    </w:rPr>
  </w:style>
  <w:style w:type="table" w:styleId="LiBang">
    <w:name w:val="Table Grid"/>
    <w:basedOn w:val="BangThngthng"/>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00ED4"/>
    <w:pPr>
      <w:tabs>
        <w:tab w:val="center" w:pos="4680"/>
        <w:tab w:val="right" w:pos="9360"/>
      </w:tabs>
    </w:pPr>
  </w:style>
  <w:style w:type="character" w:customStyle="1" w:styleId="utrangChar">
    <w:name w:val="Đầu trang Char"/>
    <w:basedOn w:val="Phngmcinhcuaoanvn"/>
    <w:link w:val="utrang"/>
    <w:uiPriority w:val="99"/>
    <w:rsid w:val="00200ED4"/>
  </w:style>
  <w:style w:type="paragraph" w:styleId="Chntrang">
    <w:name w:val="footer"/>
    <w:basedOn w:val="Binhthng"/>
    <w:link w:val="ChntrangChar"/>
    <w:uiPriority w:val="99"/>
    <w:unhideWhenUsed/>
    <w:rsid w:val="00200ED4"/>
    <w:pPr>
      <w:tabs>
        <w:tab w:val="center" w:pos="4680"/>
        <w:tab w:val="right" w:pos="9360"/>
      </w:tabs>
    </w:pPr>
  </w:style>
  <w:style w:type="character" w:customStyle="1" w:styleId="ChntrangChar">
    <w:name w:val="Chân trang Char"/>
    <w:basedOn w:val="Phngmcinhcuaoanvn"/>
    <w:link w:val="Chntrang"/>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styleId="ThnVnban">
    <w:name w:val="Body Text"/>
    <w:basedOn w:val="Normal20"/>
    <w:link w:val="ThnVnbanChar"/>
    <w:uiPriority w:val="1"/>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20">
    <w:name w:val="Normal_20"/>
    <w:qFormat/>
    <w:rPr>
      <w:sz w:val="24"/>
      <w:szCs w:val="24"/>
    </w:rPr>
  </w:style>
  <w:style w:type="character" w:customStyle="1" w:styleId="ThnVnbanChar">
    <w:name w:val="Thân Văn bản Char"/>
    <w:basedOn w:val="Phngmcinhcuaoanvn"/>
    <w:link w:val="ThnVnban"/>
    <w:uiPriority w:val="1"/>
    <w:qFormat/>
    <w:rsid w:val="00A521CE"/>
    <w:rPr>
      <w:b/>
      <w:bCs/>
      <w:sz w:val="18"/>
      <w:szCs w:val="18"/>
      <w:lang w:val="en-US" w:eastAsia="en-US" w:bidi="ar-SA"/>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BodyText0">
    <w:name w:val="Body Text_0"/>
    <w:basedOn w:val="Normal22"/>
    <w:link w:val="BodyTextChar0"/>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22">
    <w:name w:val="Normal_22"/>
    <w:qFormat/>
    <w:rPr>
      <w:sz w:val="24"/>
      <w:szCs w:val="24"/>
    </w:rPr>
  </w:style>
  <w:style w:type="character" w:customStyle="1" w:styleId="BodyTextChar0">
    <w:name w:val="Body Text Char_0"/>
    <w:basedOn w:val="Phngmcinhcuaoanvn"/>
    <w:link w:val="BodyText0"/>
    <w:qFormat/>
    <w:rsid w:val="00A521CE"/>
    <w:rPr>
      <w:b/>
      <w:bCs/>
      <w:sz w:val="18"/>
      <w:szCs w:val="18"/>
      <w:lang w:val="en-US" w:eastAsia="en-US" w:bidi="ar-SA"/>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BodyText1">
    <w:name w:val="Body Text_1"/>
    <w:basedOn w:val="Normal67"/>
    <w:link w:val="BodyTextChar1"/>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67">
    <w:name w:val="Normal_67"/>
    <w:qFormat/>
    <w:rPr>
      <w:sz w:val="24"/>
      <w:szCs w:val="24"/>
    </w:rPr>
  </w:style>
  <w:style w:type="character" w:customStyle="1" w:styleId="BodyTextChar1">
    <w:name w:val="Body Text Char_1"/>
    <w:basedOn w:val="Phngmcinhcuaoanvn"/>
    <w:link w:val="BodyText1"/>
    <w:qFormat/>
    <w:rsid w:val="00A521CE"/>
    <w:rPr>
      <w:b/>
      <w:bCs/>
      <w:sz w:val="18"/>
      <w:szCs w:val="18"/>
      <w:lang w:val="en-US" w:eastAsia="en-US" w:bidi="ar-SA"/>
    </w:rPr>
  </w:style>
  <w:style w:type="paragraph" w:customStyle="1" w:styleId="BodyText2">
    <w:name w:val="Body Text_2"/>
    <w:basedOn w:val="Normal68"/>
    <w:link w:val="BodyTextChar2"/>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68">
    <w:name w:val="Normal_68"/>
    <w:qFormat/>
    <w:rPr>
      <w:sz w:val="24"/>
      <w:szCs w:val="24"/>
    </w:rPr>
  </w:style>
  <w:style w:type="character" w:customStyle="1" w:styleId="BodyTextChar2">
    <w:name w:val="Body Text Char_2"/>
    <w:basedOn w:val="Phngmcinhcuaoanvn"/>
    <w:link w:val="BodyText2"/>
    <w:qFormat/>
    <w:rsid w:val="00A521CE"/>
    <w:rPr>
      <w:b/>
      <w:bCs/>
      <w:sz w:val="18"/>
      <w:szCs w:val="18"/>
      <w:lang w:val="en-US" w:eastAsia="en-US" w:bidi="ar-SA"/>
    </w:rPr>
  </w:style>
  <w:style w:type="paragraph" w:customStyle="1" w:styleId="BodyText3">
    <w:name w:val="Body Text_3"/>
    <w:basedOn w:val="Normal69"/>
    <w:link w:val="BodyTextChar3"/>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69">
    <w:name w:val="Normal_69"/>
    <w:qFormat/>
    <w:rPr>
      <w:sz w:val="24"/>
      <w:szCs w:val="24"/>
    </w:rPr>
  </w:style>
  <w:style w:type="character" w:customStyle="1" w:styleId="BodyTextChar3">
    <w:name w:val="Body Text Char_3"/>
    <w:basedOn w:val="Phngmcinhcuaoanvn"/>
    <w:link w:val="BodyText3"/>
    <w:qFormat/>
    <w:rsid w:val="00A521CE"/>
    <w:rPr>
      <w:b/>
      <w:bCs/>
      <w:sz w:val="18"/>
      <w:szCs w:val="18"/>
      <w:lang w:val="en-US" w:eastAsia="en-US" w:bidi="ar-SA"/>
    </w:rPr>
  </w:style>
  <w:style w:type="paragraph" w:customStyle="1" w:styleId="BodyText4">
    <w:name w:val="Body Text_4"/>
    <w:basedOn w:val="Normal70"/>
    <w:link w:val="BodyTextChar4"/>
    <w:unhideWhenUsed/>
    <w:qFormat/>
    <w:rsid w:val="00A521CE"/>
    <w:pPr>
      <w:widowControl w:val="0"/>
      <w:spacing w:line="280" w:lineRule="auto"/>
      <w:jc w:val="left"/>
    </w:pPr>
    <w:rPr>
      <w:rFonts w:eastAsia="Times New Roman" w:cs="Times New Roman"/>
      <w:b/>
      <w:bCs/>
      <w:kern w:val="0"/>
      <w:sz w:val="18"/>
      <w:szCs w:val="18"/>
      <w14:ligatures w14:val="none"/>
    </w:rPr>
  </w:style>
  <w:style w:type="paragraph" w:customStyle="1" w:styleId="Normal70">
    <w:name w:val="Normal_70"/>
    <w:qFormat/>
    <w:rPr>
      <w:sz w:val="24"/>
      <w:szCs w:val="24"/>
    </w:rPr>
  </w:style>
  <w:style w:type="character" w:customStyle="1" w:styleId="BodyTextChar4">
    <w:name w:val="Body Text Char_4"/>
    <w:basedOn w:val="Phngmcinhcuaoanvn"/>
    <w:link w:val="BodyText4"/>
    <w:qFormat/>
    <w:rsid w:val="00A521CE"/>
    <w:rPr>
      <w:b/>
      <w:bCs/>
      <w:sz w:val="18"/>
      <w:szCs w:val="18"/>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rsid w:val="00805BCE"/>
    <w:pPr>
      <w:jc w:val="left"/>
    </w:pPr>
    <w:rPr>
      <w:rFonts w:ascii="Calibri" w:eastAsia="Times New Roman" w:hAnsi="Calibri"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style>
  <w:style w:type="paragraph" w:customStyle="1" w:styleId="Normal86">
    <w:name w:val="Normal_86"/>
    <w:qFormat/>
  </w:style>
  <w:style w:type="paragraph" w:customStyle="1" w:styleId="Normal87">
    <w:name w:val="Normal_87"/>
    <w:qFormat/>
  </w:style>
  <w:style w:type="paragraph" w:customStyle="1" w:styleId="TableParagraph">
    <w:name w:val="Table Paragraph"/>
    <w:basedOn w:val="Binhthng"/>
    <w:uiPriority w:val="1"/>
    <w:qFormat/>
    <w:rsid w:val="00294D82"/>
    <w:pPr>
      <w:widowControl w:val="0"/>
      <w:autoSpaceDE w:val="0"/>
      <w:autoSpaceDN w:val="0"/>
      <w:jc w:val="left"/>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1396</Words>
  <Characters>7962</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b4107</cp:lastModifiedBy>
  <cp:lastPrinted>2024-10-17T01:38:00Z</cp:lastPrinted>
  <dcterms:created xsi:type="dcterms:W3CDTF">2024-03-26T01:21:00Z</dcterms:created>
  <dcterms:modified xsi:type="dcterms:W3CDTF">2024-11-05T14:08:00Z</dcterms:modified>
</cp:coreProperties>
</file>