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DD06" w14:textId="1F7BD09C" w:rsidR="00B924D0" w:rsidRDefault="00B924D0" w:rsidP="00B924D0">
      <w:pPr>
        <w:spacing w:line="276" w:lineRule="auto"/>
        <w:ind w:left="90" w:right="270"/>
        <w:jc w:val="center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ĐÁP ÁN ĐỀ KIỂM TRA GIỮA KÌ I – NĂM HỌC 2024-2025</w:t>
      </w:r>
    </w:p>
    <w:p w14:paraId="27082825" w14:textId="45CE0D5D" w:rsidR="00B924D0" w:rsidRDefault="00B924D0" w:rsidP="00B924D0">
      <w:pPr>
        <w:spacing w:line="276" w:lineRule="auto"/>
        <w:ind w:left="90" w:right="270"/>
        <w:jc w:val="center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MÔN: TOÁN 10</w:t>
      </w:r>
    </w:p>
    <w:p w14:paraId="131CBC96" w14:textId="6B25459F" w:rsidR="00B924D0" w:rsidRPr="006A4F39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 w:rsidRPr="006A4F39">
        <w:rPr>
          <w:b/>
          <w:bCs/>
          <w:iCs/>
          <w:color w:val="auto"/>
          <w:lang w:val="nl-NL"/>
        </w:rPr>
        <w:t>PHẦN I. Câu trắc nghiệm với nhiều phương án lựa chọn. (1</w:t>
      </w:r>
      <w:r>
        <w:rPr>
          <w:b/>
          <w:bCs/>
          <w:iCs/>
          <w:color w:val="auto"/>
          <w:lang w:val="nl-NL"/>
        </w:rPr>
        <w:t>6</w:t>
      </w:r>
      <w:r w:rsidRPr="006A4F39">
        <w:rPr>
          <w:b/>
          <w:bCs/>
          <w:iCs/>
          <w:color w:val="auto"/>
          <w:lang w:val="nl-NL"/>
        </w:rPr>
        <w:t xml:space="preserve"> câu – 4 điểm)</w:t>
      </w:r>
    </w:p>
    <w:p w14:paraId="59045DFF" w14:textId="0365D50D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Mỗi câu trả lời đúng thí sinh được 0,25 điểm</w:t>
      </w:r>
    </w:p>
    <w:tbl>
      <w:tblPr>
        <w:tblStyle w:val="TableGrid"/>
        <w:tblW w:w="11382" w:type="dxa"/>
        <w:tblInd w:w="-1175" w:type="dxa"/>
        <w:tblLook w:val="04A0" w:firstRow="1" w:lastRow="0" w:firstColumn="1" w:lastColumn="0" w:noHBand="0" w:noVBand="1"/>
      </w:tblPr>
      <w:tblGrid>
        <w:gridCol w:w="846"/>
        <w:gridCol w:w="622"/>
        <w:gridCol w:w="614"/>
        <w:gridCol w:w="622"/>
        <w:gridCol w:w="614"/>
        <w:gridCol w:w="614"/>
        <w:gridCol w:w="622"/>
        <w:gridCol w:w="622"/>
        <w:gridCol w:w="614"/>
        <w:gridCol w:w="622"/>
        <w:gridCol w:w="726"/>
        <w:gridCol w:w="726"/>
        <w:gridCol w:w="726"/>
        <w:gridCol w:w="726"/>
        <w:gridCol w:w="726"/>
        <w:gridCol w:w="726"/>
        <w:gridCol w:w="726"/>
      </w:tblGrid>
      <w:tr w:rsidR="00B924D0" w14:paraId="6857339C" w14:textId="77777777" w:rsidTr="00A6670A">
        <w:tc>
          <w:tcPr>
            <w:tcW w:w="846" w:type="dxa"/>
          </w:tcPr>
          <w:p w14:paraId="53097C23" w14:textId="77777777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</w:tc>
        <w:tc>
          <w:tcPr>
            <w:tcW w:w="606" w:type="dxa"/>
          </w:tcPr>
          <w:p w14:paraId="2DEC2CF2" w14:textId="5BC6B402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</w:t>
            </w:r>
          </w:p>
        </w:tc>
        <w:tc>
          <w:tcPr>
            <w:tcW w:w="606" w:type="dxa"/>
          </w:tcPr>
          <w:p w14:paraId="58851EC6" w14:textId="70F496B4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2</w:t>
            </w:r>
          </w:p>
        </w:tc>
        <w:tc>
          <w:tcPr>
            <w:tcW w:w="606" w:type="dxa"/>
          </w:tcPr>
          <w:p w14:paraId="05FA6A20" w14:textId="72465965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3</w:t>
            </w:r>
          </w:p>
        </w:tc>
        <w:tc>
          <w:tcPr>
            <w:tcW w:w="606" w:type="dxa"/>
          </w:tcPr>
          <w:p w14:paraId="72C5F915" w14:textId="0FE06803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4</w:t>
            </w:r>
          </w:p>
        </w:tc>
        <w:tc>
          <w:tcPr>
            <w:tcW w:w="606" w:type="dxa"/>
          </w:tcPr>
          <w:p w14:paraId="2FF181F5" w14:textId="2F02F95B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5</w:t>
            </w:r>
          </w:p>
        </w:tc>
        <w:tc>
          <w:tcPr>
            <w:tcW w:w="606" w:type="dxa"/>
          </w:tcPr>
          <w:p w14:paraId="5F135A0F" w14:textId="2024EFBA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6</w:t>
            </w:r>
          </w:p>
        </w:tc>
        <w:tc>
          <w:tcPr>
            <w:tcW w:w="606" w:type="dxa"/>
          </w:tcPr>
          <w:p w14:paraId="0472EB49" w14:textId="440D79FA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7</w:t>
            </w:r>
          </w:p>
        </w:tc>
        <w:tc>
          <w:tcPr>
            <w:tcW w:w="606" w:type="dxa"/>
          </w:tcPr>
          <w:p w14:paraId="47B91055" w14:textId="540D49A1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8</w:t>
            </w:r>
          </w:p>
        </w:tc>
        <w:tc>
          <w:tcPr>
            <w:tcW w:w="606" w:type="dxa"/>
          </w:tcPr>
          <w:p w14:paraId="21B46B4A" w14:textId="1CCE8F37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9</w:t>
            </w:r>
          </w:p>
        </w:tc>
        <w:tc>
          <w:tcPr>
            <w:tcW w:w="726" w:type="dxa"/>
          </w:tcPr>
          <w:p w14:paraId="2184CAA1" w14:textId="5DF33AA5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</w:t>
            </w:r>
          </w:p>
        </w:tc>
        <w:tc>
          <w:tcPr>
            <w:tcW w:w="726" w:type="dxa"/>
          </w:tcPr>
          <w:p w14:paraId="7E5E46AB" w14:textId="2BD76881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11</w:t>
            </w:r>
          </w:p>
        </w:tc>
        <w:tc>
          <w:tcPr>
            <w:tcW w:w="726" w:type="dxa"/>
          </w:tcPr>
          <w:p w14:paraId="01CA1991" w14:textId="4744D832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12</w:t>
            </w:r>
          </w:p>
        </w:tc>
        <w:tc>
          <w:tcPr>
            <w:tcW w:w="726" w:type="dxa"/>
          </w:tcPr>
          <w:p w14:paraId="41438480" w14:textId="647A1C65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13</w:t>
            </w:r>
          </w:p>
        </w:tc>
        <w:tc>
          <w:tcPr>
            <w:tcW w:w="726" w:type="dxa"/>
          </w:tcPr>
          <w:p w14:paraId="563EFE83" w14:textId="0B08F207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14</w:t>
            </w:r>
          </w:p>
        </w:tc>
        <w:tc>
          <w:tcPr>
            <w:tcW w:w="726" w:type="dxa"/>
          </w:tcPr>
          <w:p w14:paraId="49B6DA88" w14:textId="4EEE3473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15</w:t>
            </w:r>
          </w:p>
        </w:tc>
        <w:tc>
          <w:tcPr>
            <w:tcW w:w="726" w:type="dxa"/>
          </w:tcPr>
          <w:p w14:paraId="06EA5F50" w14:textId="0ED1661B" w:rsidR="00B924D0" w:rsidRDefault="00B924D0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16</w:t>
            </w:r>
          </w:p>
        </w:tc>
      </w:tr>
      <w:tr w:rsidR="00A6670A" w14:paraId="44C822B2" w14:textId="77777777" w:rsidTr="00A6670A">
        <w:tc>
          <w:tcPr>
            <w:tcW w:w="846" w:type="dxa"/>
          </w:tcPr>
          <w:p w14:paraId="7463E6AC" w14:textId="0ABBDD2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101</w:t>
            </w:r>
          </w:p>
        </w:tc>
        <w:tc>
          <w:tcPr>
            <w:tcW w:w="606" w:type="dxa"/>
            <w:vAlign w:val="bottom"/>
          </w:tcPr>
          <w:p w14:paraId="3795501E" w14:textId="69AF5AC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606" w:type="dxa"/>
            <w:vAlign w:val="bottom"/>
          </w:tcPr>
          <w:p w14:paraId="762F5DA5" w14:textId="07399840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12287F7A" w14:textId="47928593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36AF1A9A" w14:textId="5B1B265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769C5105" w14:textId="3B9A3AC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65DD2D2B" w14:textId="26CD00F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711AAA4D" w14:textId="21A9D693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606" w:type="dxa"/>
            <w:vAlign w:val="bottom"/>
          </w:tcPr>
          <w:p w14:paraId="27044A74" w14:textId="0B9981A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6AA90EFE" w14:textId="1B0F7248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72B111B8" w14:textId="3A9FF7BE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0E01ABD2" w14:textId="25F007B8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71294105" w14:textId="0464F39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56B063B0" w14:textId="2FE0AD5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47ED2EFA" w14:textId="5967784A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71301711" w14:textId="717E8ED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5CF1D6BE" w14:textId="1F3BA847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A6670A" w14:paraId="71F3D434" w14:textId="77777777" w:rsidTr="00A6670A">
        <w:tc>
          <w:tcPr>
            <w:tcW w:w="846" w:type="dxa"/>
          </w:tcPr>
          <w:p w14:paraId="4CE7E12D" w14:textId="4B44D58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102</w:t>
            </w:r>
          </w:p>
        </w:tc>
        <w:tc>
          <w:tcPr>
            <w:tcW w:w="606" w:type="dxa"/>
            <w:vAlign w:val="bottom"/>
          </w:tcPr>
          <w:p w14:paraId="76B6655E" w14:textId="4EB3662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4E5BC82D" w14:textId="53631FD7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321B3818" w14:textId="1CC958FE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5943D113" w14:textId="7367D29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19B8B65F" w14:textId="71073EFA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5E3926A3" w14:textId="3E07DF5A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518C2A08" w14:textId="4F10542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0935678D" w14:textId="4078B7C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60D23C40" w14:textId="722E364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7C5E4DA5" w14:textId="71E674A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48D5B072" w14:textId="3116F3F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48DEE8D8" w14:textId="589AA3A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2A9781BC" w14:textId="3F84EB60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1158C5EB" w14:textId="6946941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15AD79D4" w14:textId="53AB5A58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3B2768FF" w14:textId="6FB5B9B5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A6670A" w14:paraId="7D937BB5" w14:textId="77777777" w:rsidTr="00A6670A">
        <w:tc>
          <w:tcPr>
            <w:tcW w:w="846" w:type="dxa"/>
          </w:tcPr>
          <w:p w14:paraId="3220B95D" w14:textId="706E928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103</w:t>
            </w:r>
          </w:p>
        </w:tc>
        <w:tc>
          <w:tcPr>
            <w:tcW w:w="606" w:type="dxa"/>
            <w:vAlign w:val="bottom"/>
          </w:tcPr>
          <w:p w14:paraId="2C7402F9" w14:textId="29A2497E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79A2CA4B" w14:textId="51EA409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75379628" w14:textId="22BD98B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7088608F" w14:textId="5E98312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3AED3AAC" w14:textId="0FA226A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39F0A18A" w14:textId="5AB239D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5F7208CB" w14:textId="0263125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34C82F89" w14:textId="2DC3E79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7ED461CC" w14:textId="4F97ED4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34B8D6CE" w14:textId="1276F62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321574E1" w14:textId="78CE91A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7C319F9F" w14:textId="27B5CEA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16C58655" w14:textId="04C62F4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32BF3030" w14:textId="42111A6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6BA87BF3" w14:textId="252F9AB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39A8034D" w14:textId="2E4E6300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A6670A" w14:paraId="14981FF0" w14:textId="77777777" w:rsidTr="00A6670A">
        <w:tc>
          <w:tcPr>
            <w:tcW w:w="846" w:type="dxa"/>
          </w:tcPr>
          <w:p w14:paraId="1DFDCDAF" w14:textId="5C0F33A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104</w:t>
            </w:r>
          </w:p>
        </w:tc>
        <w:tc>
          <w:tcPr>
            <w:tcW w:w="606" w:type="dxa"/>
            <w:vAlign w:val="bottom"/>
          </w:tcPr>
          <w:p w14:paraId="2CC88107" w14:textId="1038C3A8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606" w:type="dxa"/>
            <w:vAlign w:val="bottom"/>
          </w:tcPr>
          <w:p w14:paraId="230AA3D7" w14:textId="6CB6B08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6A3C2EB8" w14:textId="379F73E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606" w:type="dxa"/>
            <w:vAlign w:val="bottom"/>
          </w:tcPr>
          <w:p w14:paraId="21D92ADA" w14:textId="7B2F242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234DB727" w14:textId="5A8C1E27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7778115B" w14:textId="4C6D9A67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543EC71E" w14:textId="23C95243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0769BBDE" w14:textId="7D659CF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7E58F1B0" w14:textId="3E42CA2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353CD610" w14:textId="2351222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79ECF7A7" w14:textId="7A9783D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12E5CBB0" w14:textId="21AA8563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14C3E8E5" w14:textId="25CBE130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3ACA5762" w14:textId="198AA71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7F871B4C" w14:textId="7738B6C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7D2F247F" w14:textId="55C7FA0E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A6670A" w14:paraId="4029667C" w14:textId="77777777" w:rsidTr="00A6670A">
        <w:tc>
          <w:tcPr>
            <w:tcW w:w="846" w:type="dxa"/>
          </w:tcPr>
          <w:p w14:paraId="2B0E0125" w14:textId="0D92614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105</w:t>
            </w:r>
          </w:p>
        </w:tc>
        <w:tc>
          <w:tcPr>
            <w:tcW w:w="606" w:type="dxa"/>
            <w:vAlign w:val="bottom"/>
          </w:tcPr>
          <w:p w14:paraId="534EC2CE" w14:textId="73D0D34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0F9434ED" w14:textId="2D4770F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43BF24A4" w14:textId="28C48F1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606" w:type="dxa"/>
            <w:vAlign w:val="bottom"/>
          </w:tcPr>
          <w:p w14:paraId="16ED786E" w14:textId="17B322E8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2F31C710" w14:textId="4E4EC9D0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23AE8602" w14:textId="3FA11ED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7957C25B" w14:textId="23299FC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36C80FC6" w14:textId="0EE3AEE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3411FC5E" w14:textId="4FB96EF7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310B6908" w14:textId="17E2E987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1DC92B4E" w14:textId="772593D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498F092E" w14:textId="77A4A678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0F600C3F" w14:textId="0293390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72C27AE4" w14:textId="64FF05D3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29F16AE6" w14:textId="268F526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2D9ECCF4" w14:textId="6359600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A6670A" w14:paraId="76F6C422" w14:textId="77777777" w:rsidTr="00A6670A">
        <w:tc>
          <w:tcPr>
            <w:tcW w:w="846" w:type="dxa"/>
          </w:tcPr>
          <w:p w14:paraId="0F4D8595" w14:textId="249915D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106</w:t>
            </w:r>
          </w:p>
        </w:tc>
        <w:tc>
          <w:tcPr>
            <w:tcW w:w="606" w:type="dxa"/>
            <w:vAlign w:val="bottom"/>
          </w:tcPr>
          <w:p w14:paraId="2C0A5323" w14:textId="76C6F81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23242D6C" w14:textId="4A285FA0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3DEF5B8E" w14:textId="09E94BE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22982FD4" w14:textId="5610A68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436F984E" w14:textId="57D1F7F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2B32BC55" w14:textId="2D23886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606" w:type="dxa"/>
            <w:vAlign w:val="bottom"/>
          </w:tcPr>
          <w:p w14:paraId="546FD41B" w14:textId="47352CB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6128F7BC" w14:textId="5E022D85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7BB4BEA9" w14:textId="14991F83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600351A7" w14:textId="515A900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7A606209" w14:textId="1A5503B0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5E9DE276" w14:textId="4A7B3CE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6A05B7FC" w14:textId="74DCF63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787026B2" w14:textId="5BDF4718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018966F1" w14:textId="1FB741C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0F3ECACD" w14:textId="54626161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A6670A" w14:paraId="26FE0DC7" w14:textId="77777777" w:rsidTr="00A6670A">
        <w:tc>
          <w:tcPr>
            <w:tcW w:w="846" w:type="dxa"/>
          </w:tcPr>
          <w:p w14:paraId="73CF3164" w14:textId="241022A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107</w:t>
            </w:r>
          </w:p>
        </w:tc>
        <w:tc>
          <w:tcPr>
            <w:tcW w:w="606" w:type="dxa"/>
            <w:vAlign w:val="bottom"/>
          </w:tcPr>
          <w:p w14:paraId="6EA6B440" w14:textId="5D3E9F07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0C5DDCE3" w14:textId="4667B2B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07EF97A8" w14:textId="1341361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0D99BB6F" w14:textId="47C59927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5DB85C07" w14:textId="029143DD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04AF560F" w14:textId="19E52ED5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558524EF" w14:textId="0842680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6FE6DA76" w14:textId="769E1D1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0657C174" w14:textId="2AD0382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6FA537DC" w14:textId="11062C3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305CE005" w14:textId="34DB3F3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760AE546" w14:textId="5A14861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1B0A96E2" w14:textId="6068A573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004B17AC" w14:textId="29A0141B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5BD7E478" w14:textId="7D3015CA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0464B846" w14:textId="38C0D940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A6670A" w14:paraId="10426B9D" w14:textId="77777777" w:rsidTr="00A6670A">
        <w:tc>
          <w:tcPr>
            <w:tcW w:w="846" w:type="dxa"/>
          </w:tcPr>
          <w:p w14:paraId="7B63558B" w14:textId="4D65F72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108</w:t>
            </w:r>
          </w:p>
        </w:tc>
        <w:tc>
          <w:tcPr>
            <w:tcW w:w="606" w:type="dxa"/>
            <w:vAlign w:val="bottom"/>
          </w:tcPr>
          <w:p w14:paraId="2CD5B5ED" w14:textId="595B314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1DB10577" w14:textId="1A7D95F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2B2B5AD5" w14:textId="5EEF925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3948647D" w14:textId="27CD79A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606" w:type="dxa"/>
            <w:vAlign w:val="bottom"/>
          </w:tcPr>
          <w:p w14:paraId="2943D159" w14:textId="10C1E7E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29C3172E" w14:textId="79EA144E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3C5CFD01" w14:textId="2419E58E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06" w:type="dxa"/>
            <w:vAlign w:val="bottom"/>
          </w:tcPr>
          <w:p w14:paraId="5662D92B" w14:textId="10883DBF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bottom"/>
          </w:tcPr>
          <w:p w14:paraId="29321D3D" w14:textId="55B594F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0298861B" w14:textId="322093A2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305D5E3A" w14:textId="26CC87C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08F49531" w14:textId="0F8142D9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6" w:type="dxa"/>
            <w:vAlign w:val="bottom"/>
          </w:tcPr>
          <w:p w14:paraId="2A0C332C" w14:textId="6CEE2DBC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26" w:type="dxa"/>
            <w:vAlign w:val="bottom"/>
          </w:tcPr>
          <w:p w14:paraId="3113E591" w14:textId="085D7A43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26" w:type="dxa"/>
            <w:vAlign w:val="bottom"/>
          </w:tcPr>
          <w:p w14:paraId="635AC98F" w14:textId="052824A6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26" w:type="dxa"/>
            <w:vAlign w:val="bottom"/>
          </w:tcPr>
          <w:p w14:paraId="2CF363A5" w14:textId="7012B2A4" w:rsidR="00A6670A" w:rsidRDefault="00A6670A" w:rsidP="00A6670A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</w:tbl>
    <w:p w14:paraId="1D2FCB8E" w14:textId="77777777" w:rsidR="00B924D0" w:rsidRP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</w:p>
    <w:p w14:paraId="1796EAF0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 w:rsidRPr="006A4F39">
        <w:rPr>
          <w:b/>
          <w:bCs/>
          <w:iCs/>
          <w:color w:val="auto"/>
          <w:lang w:val="nl-NL"/>
        </w:rPr>
        <w:t>PHẦN I</w:t>
      </w:r>
      <w:r>
        <w:rPr>
          <w:b/>
          <w:bCs/>
          <w:iCs/>
          <w:color w:val="auto"/>
          <w:lang w:val="nl-NL"/>
        </w:rPr>
        <w:t>I</w:t>
      </w:r>
      <w:r w:rsidRPr="006A4F39">
        <w:rPr>
          <w:b/>
          <w:bCs/>
          <w:iCs/>
          <w:color w:val="auto"/>
          <w:lang w:val="nl-NL"/>
        </w:rPr>
        <w:t xml:space="preserve">. Câu trắc nghiệm </w:t>
      </w:r>
      <w:r>
        <w:rPr>
          <w:b/>
          <w:bCs/>
          <w:iCs/>
          <w:color w:val="auto"/>
          <w:lang w:val="nl-NL"/>
        </w:rPr>
        <w:t>đúng sai</w:t>
      </w:r>
      <w:r w:rsidRPr="006A4F39">
        <w:rPr>
          <w:b/>
          <w:bCs/>
          <w:iCs/>
          <w:color w:val="auto"/>
          <w:lang w:val="nl-NL"/>
        </w:rPr>
        <w:t>. (</w:t>
      </w:r>
      <w:r>
        <w:rPr>
          <w:b/>
          <w:bCs/>
          <w:iCs/>
          <w:color w:val="auto"/>
          <w:lang w:val="nl-NL"/>
        </w:rPr>
        <w:t xml:space="preserve">2 </w:t>
      </w:r>
      <w:r w:rsidRPr="006A4F39">
        <w:rPr>
          <w:b/>
          <w:bCs/>
          <w:iCs/>
          <w:color w:val="auto"/>
          <w:lang w:val="nl-NL"/>
        </w:rPr>
        <w:t xml:space="preserve">câu – </w:t>
      </w:r>
      <w:r>
        <w:rPr>
          <w:b/>
          <w:bCs/>
          <w:iCs/>
          <w:color w:val="auto"/>
          <w:lang w:val="nl-NL"/>
        </w:rPr>
        <w:t>2</w:t>
      </w:r>
      <w:r w:rsidRPr="006A4F39">
        <w:rPr>
          <w:b/>
          <w:bCs/>
          <w:iCs/>
          <w:color w:val="auto"/>
          <w:lang w:val="nl-NL"/>
        </w:rPr>
        <w:t xml:space="preserve"> điểm)</w:t>
      </w:r>
    </w:p>
    <w:p w14:paraId="51306F71" w14:textId="45A76F43" w:rsidR="008C6E0B" w:rsidRDefault="008C6E0B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Thí sinh chỉ lựa chọn chính xác 01 ý trong 01 câu hỏi được 0.1 điểm</w:t>
      </w:r>
    </w:p>
    <w:p w14:paraId="549DA3FF" w14:textId="76AA8241" w:rsidR="008C6E0B" w:rsidRDefault="008C6E0B" w:rsidP="008C6E0B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Thí sinh chỉ lựa chọn chính xác 0</w:t>
      </w:r>
      <w:r>
        <w:rPr>
          <w:b/>
          <w:bCs/>
          <w:iCs/>
          <w:color w:val="auto"/>
          <w:lang w:val="nl-NL"/>
        </w:rPr>
        <w:t>2</w:t>
      </w:r>
      <w:r>
        <w:rPr>
          <w:b/>
          <w:bCs/>
          <w:iCs/>
          <w:color w:val="auto"/>
          <w:lang w:val="nl-NL"/>
        </w:rPr>
        <w:t xml:space="preserve"> ý trong 01 câu hỏi được 0.</w:t>
      </w:r>
      <w:r>
        <w:rPr>
          <w:b/>
          <w:bCs/>
          <w:iCs/>
          <w:color w:val="auto"/>
          <w:lang w:val="nl-NL"/>
        </w:rPr>
        <w:t>25</w:t>
      </w:r>
      <w:r>
        <w:rPr>
          <w:b/>
          <w:bCs/>
          <w:iCs/>
          <w:color w:val="auto"/>
          <w:lang w:val="nl-NL"/>
        </w:rPr>
        <w:t xml:space="preserve"> điểm</w:t>
      </w:r>
    </w:p>
    <w:p w14:paraId="6164AB91" w14:textId="6E30C508" w:rsidR="008C6E0B" w:rsidRDefault="008C6E0B" w:rsidP="008C6E0B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Thí sinh chỉ lựa chọn chính xác 0</w:t>
      </w:r>
      <w:r>
        <w:rPr>
          <w:b/>
          <w:bCs/>
          <w:iCs/>
          <w:color w:val="auto"/>
          <w:lang w:val="nl-NL"/>
        </w:rPr>
        <w:t>3</w:t>
      </w:r>
      <w:r>
        <w:rPr>
          <w:b/>
          <w:bCs/>
          <w:iCs/>
          <w:color w:val="auto"/>
          <w:lang w:val="nl-NL"/>
        </w:rPr>
        <w:t xml:space="preserve"> ý trong 01 câu hỏi được 0.</w:t>
      </w:r>
      <w:r>
        <w:rPr>
          <w:b/>
          <w:bCs/>
          <w:iCs/>
          <w:color w:val="auto"/>
          <w:lang w:val="nl-NL"/>
        </w:rPr>
        <w:t>5</w:t>
      </w:r>
      <w:r>
        <w:rPr>
          <w:b/>
          <w:bCs/>
          <w:iCs/>
          <w:color w:val="auto"/>
          <w:lang w:val="nl-NL"/>
        </w:rPr>
        <w:t xml:space="preserve"> điểm</w:t>
      </w:r>
    </w:p>
    <w:p w14:paraId="382A94DD" w14:textId="0F8EA9DA" w:rsidR="008C6E0B" w:rsidRDefault="008C6E0B" w:rsidP="008C6E0B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Thí sinh chỉ lựa chọn chính xác 0</w:t>
      </w:r>
      <w:r>
        <w:rPr>
          <w:b/>
          <w:bCs/>
          <w:iCs/>
          <w:color w:val="auto"/>
          <w:lang w:val="nl-NL"/>
        </w:rPr>
        <w:t>4</w:t>
      </w:r>
      <w:r>
        <w:rPr>
          <w:b/>
          <w:bCs/>
          <w:iCs/>
          <w:color w:val="auto"/>
          <w:lang w:val="nl-NL"/>
        </w:rPr>
        <w:t xml:space="preserve"> ý trong 01 câu hỏi được 1 điểm</w:t>
      </w:r>
    </w:p>
    <w:p w14:paraId="418C70A5" w14:textId="4A72359C" w:rsidR="00B924D0" w:rsidRDefault="00B924D0" w:rsidP="00A6670A">
      <w:pPr>
        <w:tabs>
          <w:tab w:val="left" w:pos="992"/>
        </w:tabs>
        <w:spacing w:line="276" w:lineRule="auto"/>
        <w:jc w:val="both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Câu 1</w:t>
      </w:r>
      <w:r w:rsidR="00A6670A">
        <w:rPr>
          <w:b/>
          <w:bCs/>
          <w:iCs/>
          <w:color w:val="auto"/>
          <w:lang w:val="nl-NL"/>
        </w:rPr>
        <w:t>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717"/>
        <w:gridCol w:w="976"/>
        <w:gridCol w:w="1003"/>
      </w:tblGrid>
      <w:tr w:rsidR="00B924D0" w:rsidRPr="00805739" w14:paraId="40D2CB39" w14:textId="77777777" w:rsidTr="00502D07">
        <w:trPr>
          <w:jc w:val="center"/>
        </w:trPr>
        <w:tc>
          <w:tcPr>
            <w:tcW w:w="0" w:type="auto"/>
          </w:tcPr>
          <w:p w14:paraId="43CA3A7D" w14:textId="77777777" w:rsidR="00B924D0" w:rsidRPr="00805739" w:rsidRDefault="00B924D0" w:rsidP="00502D07">
            <w:pPr>
              <w:spacing w:before="40" w:after="40"/>
              <w:jc w:val="both"/>
              <w:rPr>
                <w:rFonts w:eastAsia="Calibri"/>
              </w:rPr>
            </w:pPr>
            <w:r w:rsidRPr="00B9680A">
              <w:rPr>
                <w:rFonts w:eastAsia="Calibri"/>
                <w:b/>
                <w:bCs/>
              </w:rPr>
              <w:t>a</w:t>
            </w:r>
            <w:r w:rsidRPr="0080573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Sai</w:t>
            </w:r>
            <w:r w:rsidRPr="00805739"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</w:tcPr>
          <w:p w14:paraId="4032B15D" w14:textId="77777777" w:rsidR="00B924D0" w:rsidRPr="00805739" w:rsidRDefault="00B924D0" w:rsidP="00502D07">
            <w:pPr>
              <w:spacing w:before="40" w:after="40"/>
              <w:jc w:val="both"/>
              <w:rPr>
                <w:rFonts w:eastAsia="Calibri"/>
              </w:rPr>
            </w:pPr>
            <w:r w:rsidRPr="00CE4F57">
              <w:rPr>
                <w:rFonts w:eastAsia="Calibri"/>
                <w:b/>
                <w:bCs/>
              </w:rPr>
              <w:t>b</w:t>
            </w:r>
            <w:r>
              <w:rPr>
                <w:rFonts w:eastAsia="Calibri"/>
              </w:rPr>
              <w:t xml:space="preserve"> Sai</w:t>
            </w:r>
            <w:r w:rsidRPr="00805739"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</w:tcPr>
          <w:p w14:paraId="73CB2276" w14:textId="77777777" w:rsidR="00B924D0" w:rsidRPr="00805739" w:rsidRDefault="00B924D0" w:rsidP="00502D07">
            <w:pPr>
              <w:spacing w:before="40" w:after="40"/>
              <w:jc w:val="both"/>
              <w:rPr>
                <w:rFonts w:eastAsia="Calibri"/>
              </w:rPr>
            </w:pPr>
            <w:r w:rsidRPr="00805739">
              <w:rPr>
                <w:rFonts w:eastAsia="Calibri"/>
              </w:rPr>
              <w:t xml:space="preserve"> </w:t>
            </w:r>
            <w:r w:rsidRPr="00B9680A">
              <w:rPr>
                <w:rFonts w:eastAsia="Calibri"/>
                <w:b/>
                <w:bCs/>
              </w:rPr>
              <w:t>c</w:t>
            </w:r>
            <w:r w:rsidRPr="00805739">
              <w:rPr>
                <w:rFonts w:eastAsia="Calibri"/>
              </w:rPr>
              <w:t xml:space="preserve"> </w:t>
            </w:r>
            <w:proofErr w:type="spellStart"/>
            <w:r w:rsidRPr="00805739">
              <w:rPr>
                <w:rFonts w:eastAsia="Calibri"/>
              </w:rPr>
              <w:t>Đúng</w:t>
            </w:r>
            <w:proofErr w:type="spellEnd"/>
            <w:r w:rsidRPr="00805739"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</w:tcPr>
          <w:p w14:paraId="52F5F55D" w14:textId="77777777" w:rsidR="00B924D0" w:rsidRPr="00805739" w:rsidRDefault="00B924D0" w:rsidP="00502D07">
            <w:pPr>
              <w:spacing w:before="40" w:after="40"/>
              <w:jc w:val="both"/>
              <w:rPr>
                <w:rFonts w:eastAsia="Calibri"/>
              </w:rPr>
            </w:pPr>
            <w:r w:rsidRPr="00805739">
              <w:rPr>
                <w:rFonts w:eastAsia="Calibri"/>
              </w:rPr>
              <w:t xml:space="preserve"> </w:t>
            </w:r>
            <w:r w:rsidRPr="00B9680A">
              <w:rPr>
                <w:rFonts w:eastAsia="Calibri"/>
                <w:b/>
                <w:bCs/>
              </w:rPr>
              <w:t>d</w:t>
            </w:r>
            <w:r w:rsidRPr="00805739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Đúng</w:t>
            </w:r>
            <w:proofErr w:type="spellEnd"/>
            <w:r w:rsidRPr="00805739">
              <w:rPr>
                <w:rFonts w:eastAsia="Calibri"/>
              </w:rPr>
              <w:t xml:space="preserve"> </w:t>
            </w:r>
          </w:p>
        </w:tc>
      </w:tr>
    </w:tbl>
    <w:p w14:paraId="71CB2CC2" w14:textId="77777777" w:rsidR="00B924D0" w:rsidRDefault="00B924D0" w:rsidP="00B924D0">
      <w:pPr>
        <w:spacing w:before="40" w:after="40"/>
        <w:jc w:val="both"/>
        <w:rPr>
          <w:b/>
          <w:bCs/>
          <w:iCs/>
          <w:color w:val="auto"/>
          <w:lang w:val="nl-NL"/>
        </w:rPr>
      </w:pPr>
    </w:p>
    <w:p w14:paraId="288B1802" w14:textId="32626D12" w:rsidR="00B924D0" w:rsidRDefault="00B924D0" w:rsidP="00B924D0">
      <w:pPr>
        <w:spacing w:line="276" w:lineRule="auto"/>
        <w:ind w:left="90" w:right="270"/>
        <w:rPr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Câu 2:</w:t>
      </w:r>
      <w:r w:rsidRPr="00A001D8">
        <w:rPr>
          <w:rFonts w:eastAsia="Calibri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1063"/>
        <w:gridCol w:w="750"/>
        <w:gridCol w:w="1003"/>
      </w:tblGrid>
      <w:tr w:rsidR="00B924D0" w:rsidRPr="00805739" w14:paraId="1EDB3826" w14:textId="77777777" w:rsidTr="00502D07">
        <w:trPr>
          <w:jc w:val="center"/>
        </w:trPr>
        <w:tc>
          <w:tcPr>
            <w:tcW w:w="0" w:type="auto"/>
          </w:tcPr>
          <w:p w14:paraId="7B24BEB8" w14:textId="77777777" w:rsidR="00B924D0" w:rsidRPr="00805739" w:rsidRDefault="00B924D0" w:rsidP="00502D07">
            <w:pPr>
              <w:spacing w:before="40" w:after="40"/>
              <w:jc w:val="both"/>
              <w:rPr>
                <w:rFonts w:eastAsia="Calibri"/>
              </w:rPr>
            </w:pPr>
            <w:r w:rsidRPr="00B9680A">
              <w:rPr>
                <w:rFonts w:eastAsia="Calibri"/>
                <w:b/>
                <w:bCs/>
              </w:rPr>
              <w:t>a</w:t>
            </w:r>
            <w:r w:rsidRPr="00805739">
              <w:rPr>
                <w:rFonts w:eastAsia="Calibri"/>
              </w:rPr>
              <w:t xml:space="preserve"> Sai </w:t>
            </w:r>
          </w:p>
        </w:tc>
        <w:tc>
          <w:tcPr>
            <w:tcW w:w="0" w:type="auto"/>
          </w:tcPr>
          <w:p w14:paraId="4BB58950" w14:textId="77777777" w:rsidR="00B924D0" w:rsidRPr="00805739" w:rsidRDefault="00B924D0" w:rsidP="00502D07">
            <w:pPr>
              <w:spacing w:before="40" w:after="40"/>
              <w:jc w:val="both"/>
              <w:rPr>
                <w:rFonts w:eastAsia="Calibri"/>
              </w:rPr>
            </w:pPr>
            <w:r w:rsidRPr="00805739">
              <w:rPr>
                <w:rFonts w:eastAsia="Calibri"/>
              </w:rPr>
              <w:t xml:space="preserve"> </w:t>
            </w:r>
            <w:proofErr w:type="gramStart"/>
            <w:r w:rsidRPr="00B9680A">
              <w:rPr>
                <w:rFonts w:eastAsia="Calibri"/>
                <w:b/>
                <w:bCs/>
              </w:rPr>
              <w:t>b</w:t>
            </w:r>
            <w:r w:rsidRPr="00805739">
              <w:rPr>
                <w:rFonts w:eastAsia="Calibri"/>
              </w:rPr>
              <w:t xml:space="preserve">  </w:t>
            </w:r>
            <w:proofErr w:type="spellStart"/>
            <w:r w:rsidRPr="00805739">
              <w:rPr>
                <w:rFonts w:eastAsia="Calibri"/>
              </w:rPr>
              <w:t>Đúng</w:t>
            </w:r>
            <w:proofErr w:type="spellEnd"/>
            <w:proofErr w:type="gramEnd"/>
            <w:r w:rsidRPr="00805739">
              <w:rPr>
                <w:rFonts w:eastAsia="Calibri"/>
              </w:rPr>
              <w:t xml:space="preserve"> </w:t>
            </w:r>
          </w:p>
        </w:tc>
        <w:tc>
          <w:tcPr>
            <w:tcW w:w="0" w:type="auto"/>
          </w:tcPr>
          <w:p w14:paraId="0E618E45" w14:textId="77777777" w:rsidR="00B924D0" w:rsidRPr="00805739" w:rsidRDefault="00B924D0" w:rsidP="00502D07">
            <w:pPr>
              <w:spacing w:before="40" w:after="40"/>
              <w:jc w:val="both"/>
              <w:rPr>
                <w:rFonts w:eastAsia="Calibri"/>
              </w:rPr>
            </w:pPr>
            <w:r w:rsidRPr="00805739">
              <w:rPr>
                <w:rFonts w:eastAsia="Calibri"/>
              </w:rPr>
              <w:t xml:space="preserve"> </w:t>
            </w:r>
            <w:r w:rsidRPr="00B9680A">
              <w:rPr>
                <w:rFonts w:eastAsia="Calibri"/>
                <w:b/>
                <w:bCs/>
              </w:rPr>
              <w:t>c</w:t>
            </w:r>
            <w:r w:rsidRPr="00805739">
              <w:rPr>
                <w:rFonts w:eastAsia="Calibri"/>
              </w:rPr>
              <w:t xml:space="preserve"> Sai </w:t>
            </w:r>
          </w:p>
        </w:tc>
        <w:tc>
          <w:tcPr>
            <w:tcW w:w="0" w:type="auto"/>
          </w:tcPr>
          <w:p w14:paraId="4F9B9620" w14:textId="77777777" w:rsidR="00B924D0" w:rsidRPr="00805739" w:rsidRDefault="00B924D0" w:rsidP="00502D07">
            <w:pPr>
              <w:spacing w:before="40" w:after="40"/>
              <w:jc w:val="both"/>
              <w:rPr>
                <w:rFonts w:eastAsia="Calibri"/>
              </w:rPr>
            </w:pPr>
            <w:r w:rsidRPr="00805739">
              <w:rPr>
                <w:rFonts w:eastAsia="Calibri"/>
              </w:rPr>
              <w:t xml:space="preserve"> </w:t>
            </w:r>
            <w:r w:rsidRPr="00B9680A">
              <w:rPr>
                <w:rFonts w:eastAsia="Calibri"/>
                <w:b/>
                <w:bCs/>
              </w:rPr>
              <w:t>d</w:t>
            </w:r>
            <w:r w:rsidRPr="00805739">
              <w:rPr>
                <w:rFonts w:eastAsia="Calibri"/>
              </w:rPr>
              <w:t xml:space="preserve"> </w:t>
            </w:r>
            <w:proofErr w:type="spellStart"/>
            <w:r w:rsidRPr="00805739">
              <w:rPr>
                <w:rFonts w:eastAsia="Calibri"/>
              </w:rPr>
              <w:t>Đúng</w:t>
            </w:r>
            <w:proofErr w:type="spellEnd"/>
            <w:r w:rsidRPr="00805739">
              <w:rPr>
                <w:rFonts w:eastAsia="Calibri"/>
              </w:rPr>
              <w:t xml:space="preserve"> </w:t>
            </w:r>
          </w:p>
        </w:tc>
      </w:tr>
    </w:tbl>
    <w:p w14:paraId="05C56A22" w14:textId="77777777" w:rsidR="00B924D0" w:rsidRDefault="00B924D0" w:rsidP="00A6670A">
      <w:pPr>
        <w:spacing w:line="276" w:lineRule="auto"/>
        <w:ind w:right="270"/>
        <w:rPr>
          <w:iCs/>
          <w:color w:val="auto"/>
          <w:lang w:val="nl-NL"/>
        </w:rPr>
      </w:pPr>
    </w:p>
    <w:p w14:paraId="5056D14D" w14:textId="1A7F7D3D" w:rsidR="00B924D0" w:rsidRDefault="00B924D0" w:rsidP="00A6670A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 w:rsidRPr="005D19ED">
        <w:rPr>
          <w:b/>
          <w:bCs/>
          <w:iCs/>
          <w:color w:val="auto"/>
          <w:lang w:val="nl-NL"/>
        </w:rPr>
        <w:t>PHẦN III. Câu trắc nghiệm trả lời ngắn (2 câu – 1 điểm)</w:t>
      </w:r>
    </w:p>
    <w:p w14:paraId="0AC512AF" w14:textId="41FDE584" w:rsidR="008C6E0B" w:rsidRDefault="008C6E0B" w:rsidP="00A6670A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Mỗi câu trả lời đúng thí sinh được 0.5 điểm</w:t>
      </w:r>
    </w:p>
    <w:p w14:paraId="2DA863EB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Mã đề 101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1170"/>
      </w:tblGrid>
      <w:tr w:rsidR="00B924D0" w14:paraId="5E0D335E" w14:textId="77777777" w:rsidTr="00502D07">
        <w:tc>
          <w:tcPr>
            <w:tcW w:w="1435" w:type="dxa"/>
          </w:tcPr>
          <w:p w14:paraId="300E0C42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1</w:t>
            </w:r>
          </w:p>
        </w:tc>
        <w:tc>
          <w:tcPr>
            <w:tcW w:w="1170" w:type="dxa"/>
          </w:tcPr>
          <w:p w14:paraId="25F90A4F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2</w:t>
            </w:r>
          </w:p>
        </w:tc>
      </w:tr>
      <w:tr w:rsidR="00B924D0" w14:paraId="38A753F2" w14:textId="77777777" w:rsidTr="00502D07">
        <w:tc>
          <w:tcPr>
            <w:tcW w:w="1435" w:type="dxa"/>
          </w:tcPr>
          <w:p w14:paraId="3B787F9B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20</w:t>
            </w:r>
          </w:p>
        </w:tc>
        <w:tc>
          <w:tcPr>
            <w:tcW w:w="1170" w:type="dxa"/>
          </w:tcPr>
          <w:p w14:paraId="18C42AB6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128</w:t>
            </w:r>
          </w:p>
        </w:tc>
      </w:tr>
    </w:tbl>
    <w:p w14:paraId="35EDFDAF" w14:textId="27F43F4A" w:rsidR="00B924D0" w:rsidRDefault="00A6670A" w:rsidP="00A6670A">
      <w:pPr>
        <w:spacing w:line="276" w:lineRule="auto"/>
        <w:ind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 xml:space="preserve"> </w:t>
      </w:r>
      <w:r w:rsidR="00B924D0">
        <w:rPr>
          <w:b/>
          <w:bCs/>
          <w:iCs/>
          <w:color w:val="auto"/>
          <w:lang w:val="nl-NL"/>
        </w:rPr>
        <w:t>Mã đề 102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1170"/>
      </w:tblGrid>
      <w:tr w:rsidR="00B924D0" w14:paraId="2314B152" w14:textId="77777777" w:rsidTr="00502D07">
        <w:tc>
          <w:tcPr>
            <w:tcW w:w="1435" w:type="dxa"/>
          </w:tcPr>
          <w:p w14:paraId="0629F779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1</w:t>
            </w:r>
          </w:p>
        </w:tc>
        <w:tc>
          <w:tcPr>
            <w:tcW w:w="1170" w:type="dxa"/>
          </w:tcPr>
          <w:p w14:paraId="130788B8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2</w:t>
            </w:r>
          </w:p>
        </w:tc>
      </w:tr>
      <w:tr w:rsidR="00B924D0" w14:paraId="37473B63" w14:textId="77777777" w:rsidTr="00502D07">
        <w:tc>
          <w:tcPr>
            <w:tcW w:w="1435" w:type="dxa"/>
          </w:tcPr>
          <w:p w14:paraId="6BE34C49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28</w:t>
            </w:r>
          </w:p>
        </w:tc>
        <w:tc>
          <w:tcPr>
            <w:tcW w:w="1170" w:type="dxa"/>
          </w:tcPr>
          <w:p w14:paraId="09F280E3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143</w:t>
            </w:r>
          </w:p>
        </w:tc>
      </w:tr>
    </w:tbl>
    <w:p w14:paraId="42BE2446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Mã đề 103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1170"/>
      </w:tblGrid>
      <w:tr w:rsidR="00B924D0" w14:paraId="2881A46D" w14:textId="77777777" w:rsidTr="00502D07">
        <w:tc>
          <w:tcPr>
            <w:tcW w:w="1435" w:type="dxa"/>
          </w:tcPr>
          <w:p w14:paraId="13826D12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1</w:t>
            </w:r>
          </w:p>
        </w:tc>
        <w:tc>
          <w:tcPr>
            <w:tcW w:w="1170" w:type="dxa"/>
          </w:tcPr>
          <w:p w14:paraId="0D9F04A3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2</w:t>
            </w:r>
          </w:p>
        </w:tc>
      </w:tr>
      <w:tr w:rsidR="00B924D0" w14:paraId="6B5C35A3" w14:textId="77777777" w:rsidTr="00502D07">
        <w:tc>
          <w:tcPr>
            <w:tcW w:w="1435" w:type="dxa"/>
          </w:tcPr>
          <w:p w14:paraId="108DC0D1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30</w:t>
            </w:r>
          </w:p>
        </w:tc>
        <w:tc>
          <w:tcPr>
            <w:tcW w:w="1170" w:type="dxa"/>
          </w:tcPr>
          <w:p w14:paraId="292AD5E3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155</w:t>
            </w:r>
          </w:p>
        </w:tc>
      </w:tr>
    </w:tbl>
    <w:p w14:paraId="4B8295B1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Mã đề 104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1170"/>
      </w:tblGrid>
      <w:tr w:rsidR="00B924D0" w14:paraId="5C1642AB" w14:textId="77777777" w:rsidTr="00502D07">
        <w:tc>
          <w:tcPr>
            <w:tcW w:w="1435" w:type="dxa"/>
          </w:tcPr>
          <w:p w14:paraId="6BB57B4B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1</w:t>
            </w:r>
          </w:p>
        </w:tc>
        <w:tc>
          <w:tcPr>
            <w:tcW w:w="1170" w:type="dxa"/>
          </w:tcPr>
          <w:p w14:paraId="2C47DDD7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2</w:t>
            </w:r>
          </w:p>
        </w:tc>
      </w:tr>
      <w:tr w:rsidR="00B924D0" w14:paraId="3A8A90A2" w14:textId="77777777" w:rsidTr="00502D07">
        <w:tc>
          <w:tcPr>
            <w:tcW w:w="1435" w:type="dxa"/>
          </w:tcPr>
          <w:p w14:paraId="5D08717C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11</w:t>
            </w:r>
          </w:p>
        </w:tc>
        <w:tc>
          <w:tcPr>
            <w:tcW w:w="1170" w:type="dxa"/>
          </w:tcPr>
          <w:p w14:paraId="27F69A4F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155</w:t>
            </w:r>
          </w:p>
        </w:tc>
      </w:tr>
    </w:tbl>
    <w:p w14:paraId="70DB58B6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lastRenderedPageBreak/>
        <w:t>Mã đề 105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1170"/>
      </w:tblGrid>
      <w:tr w:rsidR="00B924D0" w14:paraId="090535EB" w14:textId="77777777" w:rsidTr="00502D07">
        <w:tc>
          <w:tcPr>
            <w:tcW w:w="1435" w:type="dxa"/>
          </w:tcPr>
          <w:p w14:paraId="29E7315C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1</w:t>
            </w:r>
          </w:p>
        </w:tc>
        <w:tc>
          <w:tcPr>
            <w:tcW w:w="1170" w:type="dxa"/>
          </w:tcPr>
          <w:p w14:paraId="255D57FC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2</w:t>
            </w:r>
          </w:p>
        </w:tc>
      </w:tr>
      <w:tr w:rsidR="00B924D0" w14:paraId="481756D8" w14:textId="77777777" w:rsidTr="00502D07">
        <w:tc>
          <w:tcPr>
            <w:tcW w:w="1435" w:type="dxa"/>
          </w:tcPr>
          <w:p w14:paraId="27F223E8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26</w:t>
            </w:r>
          </w:p>
        </w:tc>
        <w:tc>
          <w:tcPr>
            <w:tcW w:w="1170" w:type="dxa"/>
          </w:tcPr>
          <w:p w14:paraId="0F584337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143</w:t>
            </w:r>
          </w:p>
        </w:tc>
      </w:tr>
    </w:tbl>
    <w:p w14:paraId="426B6958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Mã đề 106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1170"/>
      </w:tblGrid>
      <w:tr w:rsidR="00B924D0" w14:paraId="133F1011" w14:textId="77777777" w:rsidTr="00502D07">
        <w:tc>
          <w:tcPr>
            <w:tcW w:w="1435" w:type="dxa"/>
          </w:tcPr>
          <w:p w14:paraId="2DB53CBF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1</w:t>
            </w:r>
          </w:p>
        </w:tc>
        <w:tc>
          <w:tcPr>
            <w:tcW w:w="1170" w:type="dxa"/>
          </w:tcPr>
          <w:p w14:paraId="1CE834D2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2</w:t>
            </w:r>
          </w:p>
        </w:tc>
      </w:tr>
      <w:tr w:rsidR="00B924D0" w14:paraId="3676EB51" w14:textId="77777777" w:rsidTr="00502D07">
        <w:tc>
          <w:tcPr>
            <w:tcW w:w="1435" w:type="dxa"/>
          </w:tcPr>
          <w:p w14:paraId="7558235B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11</w:t>
            </w:r>
          </w:p>
        </w:tc>
        <w:tc>
          <w:tcPr>
            <w:tcW w:w="1170" w:type="dxa"/>
          </w:tcPr>
          <w:p w14:paraId="51514954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128</w:t>
            </w:r>
          </w:p>
        </w:tc>
      </w:tr>
    </w:tbl>
    <w:p w14:paraId="0B2E4710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Mã đề 107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1170"/>
      </w:tblGrid>
      <w:tr w:rsidR="00B924D0" w14:paraId="5CD97F8B" w14:textId="77777777" w:rsidTr="00502D07">
        <w:tc>
          <w:tcPr>
            <w:tcW w:w="1435" w:type="dxa"/>
          </w:tcPr>
          <w:p w14:paraId="0968F2FA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1</w:t>
            </w:r>
          </w:p>
        </w:tc>
        <w:tc>
          <w:tcPr>
            <w:tcW w:w="1170" w:type="dxa"/>
          </w:tcPr>
          <w:p w14:paraId="1A3E2336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2</w:t>
            </w:r>
          </w:p>
        </w:tc>
      </w:tr>
      <w:tr w:rsidR="00B924D0" w14:paraId="7DB4DF2C" w14:textId="77777777" w:rsidTr="00502D07">
        <w:tc>
          <w:tcPr>
            <w:tcW w:w="1435" w:type="dxa"/>
          </w:tcPr>
          <w:p w14:paraId="1EFEE8CA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22</w:t>
            </w:r>
          </w:p>
        </w:tc>
        <w:tc>
          <w:tcPr>
            <w:tcW w:w="1170" w:type="dxa"/>
          </w:tcPr>
          <w:p w14:paraId="34355970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143</w:t>
            </w:r>
          </w:p>
        </w:tc>
      </w:tr>
    </w:tbl>
    <w:p w14:paraId="1EE291C0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>
        <w:rPr>
          <w:b/>
          <w:bCs/>
          <w:iCs/>
          <w:color w:val="auto"/>
          <w:lang w:val="nl-NL"/>
        </w:rPr>
        <w:t>Mã đề 108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1170"/>
      </w:tblGrid>
      <w:tr w:rsidR="00B924D0" w14:paraId="711EB3E1" w14:textId="77777777" w:rsidTr="00502D07">
        <w:tc>
          <w:tcPr>
            <w:tcW w:w="1435" w:type="dxa"/>
          </w:tcPr>
          <w:p w14:paraId="74FE227A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1</w:t>
            </w:r>
          </w:p>
        </w:tc>
        <w:tc>
          <w:tcPr>
            <w:tcW w:w="1170" w:type="dxa"/>
          </w:tcPr>
          <w:p w14:paraId="547D9735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 2</w:t>
            </w:r>
          </w:p>
        </w:tc>
      </w:tr>
      <w:tr w:rsidR="00B924D0" w14:paraId="62309F1E" w14:textId="77777777" w:rsidTr="00502D07">
        <w:tc>
          <w:tcPr>
            <w:tcW w:w="1435" w:type="dxa"/>
          </w:tcPr>
          <w:p w14:paraId="41E7A098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10</w:t>
            </w:r>
          </w:p>
        </w:tc>
        <w:tc>
          <w:tcPr>
            <w:tcW w:w="1170" w:type="dxa"/>
          </w:tcPr>
          <w:p w14:paraId="6E08C9BF" w14:textId="77777777" w:rsidR="00B924D0" w:rsidRDefault="00B924D0" w:rsidP="00502D07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155</w:t>
            </w:r>
          </w:p>
        </w:tc>
      </w:tr>
    </w:tbl>
    <w:p w14:paraId="2523D028" w14:textId="77777777" w:rsidR="00B924D0" w:rsidRDefault="00B924D0" w:rsidP="00A6670A">
      <w:pPr>
        <w:spacing w:line="276" w:lineRule="auto"/>
        <w:ind w:right="270"/>
        <w:rPr>
          <w:iCs/>
          <w:color w:val="auto"/>
          <w:lang w:val="nl-NL"/>
        </w:rPr>
      </w:pPr>
    </w:p>
    <w:p w14:paraId="69F55FAD" w14:textId="77777777" w:rsidR="00B924D0" w:rsidRDefault="00B924D0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  <w:r w:rsidRPr="005D19ED">
        <w:rPr>
          <w:b/>
          <w:bCs/>
          <w:iCs/>
          <w:color w:val="auto"/>
          <w:lang w:val="nl-NL"/>
        </w:rPr>
        <w:t>PHẦN IV: Tự luận (4 câu – 3 điểm)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13"/>
        <w:gridCol w:w="7314"/>
        <w:gridCol w:w="1033"/>
      </w:tblGrid>
      <w:tr w:rsidR="00A6670A" w14:paraId="5487583C" w14:textId="77777777" w:rsidTr="00A6670A">
        <w:tc>
          <w:tcPr>
            <w:tcW w:w="913" w:type="dxa"/>
          </w:tcPr>
          <w:p w14:paraId="0FD2161C" w14:textId="4B28C4F3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Câu</w:t>
            </w:r>
          </w:p>
        </w:tc>
        <w:tc>
          <w:tcPr>
            <w:tcW w:w="7812" w:type="dxa"/>
          </w:tcPr>
          <w:p w14:paraId="09A6DB69" w14:textId="65AAF6DF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Hướng dẫn chấm</w:t>
            </w:r>
          </w:p>
        </w:tc>
        <w:tc>
          <w:tcPr>
            <w:tcW w:w="535" w:type="dxa"/>
          </w:tcPr>
          <w:p w14:paraId="613BF733" w14:textId="48994D0C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Điểm</w:t>
            </w:r>
          </w:p>
        </w:tc>
      </w:tr>
      <w:tr w:rsidR="00A6670A" w14:paraId="60699277" w14:textId="77777777" w:rsidTr="00A6670A">
        <w:tc>
          <w:tcPr>
            <w:tcW w:w="913" w:type="dxa"/>
          </w:tcPr>
          <w:p w14:paraId="6750E789" w14:textId="7618884D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1</w:t>
            </w:r>
          </w:p>
        </w:tc>
        <w:tc>
          <w:tcPr>
            <w:tcW w:w="7812" w:type="dxa"/>
          </w:tcPr>
          <w:p w14:paraId="45B9C003" w14:textId="77777777" w:rsidR="00A6670A" w:rsidRDefault="00A6670A" w:rsidP="00A6670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Vì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09DC3886" wp14:editId="60712C12">
                  <wp:extent cx="414638" cy="118076"/>
                  <wp:effectExtent l="0" t="0" r="0" b="0"/>
                  <wp:docPr id="1361002684" name="Picture 1361002684" descr="{&quot;mathml&quot;:&quot;&lt;math style=\&quot;font-family:stix;font-size:16px;\&quot; xmlns=\&quot;http://www.w3.org/1998/Math/MathML\&quot;&gt;&lt;mstyle mathsize=\&quot;16px\&quot;&gt;&lt;mi&gt;x&lt;/mi&gt;&lt;mo&gt;&amp;#x2208;&lt;/mo&gt;&lt;msup&gt;&lt;mi mathvariant=\&quot;normal\&quot;&gt;&amp;#x2115;&lt;/mi&gt;&lt;mo&gt;*&lt;/mo&gt;&lt;/msup&gt;&lt;/mstyle&gt;&lt;/math&gt;&quot;,&quot;origin&quot;:&quot;MathType for Microsoft Add-in&quot;}" title="x element of straight natural numbers to the power of asterisk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stix;font-size:16px;\&quot; xmlns=\&quot;http://www.w3.org/1998/Math/MathML\&quot;&gt;&lt;mstyle mathsize=\&quot;16px\&quot;&gt;&lt;mi&gt;x&lt;/mi&gt;&lt;mo&gt;&amp;#x2208;&lt;/mo&gt;&lt;msup&gt;&lt;mi mathvariant=\&quot;normal\&quot;&gt;&amp;#x2115;&lt;/mi&gt;&lt;mo&gt;*&lt;/mo&gt;&lt;/msup&gt;&lt;/mstyle&gt;&lt;/math&gt;&quot;,&quot;origin&quot;:&quot;MathType for Microsoft Add-in&quot;}" title="x element of straight natural numbers to the power of asterisk time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38" cy="11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nên</w:t>
            </w:r>
            <w:proofErr w:type="spellEnd"/>
            <w:r>
              <w:rPr>
                <w:sz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</w:rPr>
                    <m:t>1;2;3</m:t>
                  </m:r>
                </m:e>
              </m:d>
            </m:oMath>
            <w:r>
              <w:rPr>
                <w:sz w:val="26"/>
              </w:rPr>
              <w:t>.</w:t>
            </w:r>
          </w:p>
          <w:p w14:paraId="064FAA76" w14:textId="77777777" w:rsidR="00A6670A" w:rsidRDefault="00A6670A" w:rsidP="00A6670A">
            <w:pPr>
              <w:rPr>
                <w:sz w:val="26"/>
              </w:rPr>
            </w:pPr>
          </w:p>
          <w:p w14:paraId="02080CB5" w14:textId="4AB7C00E" w:rsidR="00A6670A" w:rsidRDefault="00A6670A" w:rsidP="00A6670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Vậy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tất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các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hợp</w:t>
            </w:r>
            <w:proofErr w:type="spellEnd"/>
            <w:r>
              <w:rPr>
                <w:sz w:val="26"/>
              </w:rPr>
              <w:t xml:space="preserve"> con </w:t>
            </w:r>
            <w:proofErr w:type="spellStart"/>
            <w:r>
              <w:rPr>
                <w:sz w:val="26"/>
              </w:rPr>
              <w:t>của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hợp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B492A2" wp14:editId="5A6A352E">
                  <wp:extent cx="100227" cy="90616"/>
                  <wp:effectExtent l="0" t="0" r="0" b="0"/>
                  <wp:docPr id="964321527" name="Picture 964321527" descr="{&quot;mathml&quot;:&quot;&lt;math style=\&quot;font-family:stix;font-size:16px;\&quot; xmlns=\&quot;http://www.w3.org/1998/Math/MathML\&quot;&gt;&lt;mstyle mathsize=\&quot;16px\&quot;&gt;&lt;mi&gt;A&lt;/mi&gt;&lt;/mstyle&gt;&lt;/math&gt;&quot;,&quot;origin&quot;:&quot;MathType for Microsoft Add-in&quot;}" title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stix;font-size:16px;\&quot; xmlns=\&quot;http://www.w3.org/1998/Math/MathML\&quot;&gt;&lt;mstyle mathsize=\&quot;16px\&quot;&gt;&lt;mi&gt;A&lt;/mi&gt;&lt;/mstyle&gt;&lt;/math&gt;&quot;,&quot;origin&quot;:&quot;MathType for Microsoft Add-in&quot;}" title="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27" cy="9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là: </w:t>
            </w:r>
            <w:r>
              <w:rPr>
                <w:noProof/>
                <w:position w:val="-4"/>
              </w:rPr>
              <w:drawing>
                <wp:inline distT="0" distB="0" distL="0" distR="0" wp14:anchorId="378707F1" wp14:editId="52488769">
                  <wp:extent cx="2493892" cy="107917"/>
                  <wp:effectExtent l="0" t="0" r="0" b="0"/>
                  <wp:docPr id="1248126035" name="Picture 1248126035" descr="{&quot;mathml&quot;:&quot;&lt;math style=\&quot;font-family:stix;font-size:16px;\&quot; xmlns=\&quot;http://www.w3.org/1998/Math/MathML\&quot;&gt;&lt;mstyle mathsize=\&quot;16px\&quot;&gt;&lt;mi&gt;&amp;#x3D5;&lt;/mi&gt;&lt;mo&gt;,&lt;/mo&gt;&lt;mo&gt;&amp;#xA0;&lt;/mo&gt;&lt;mfenced open=\&quot;{\&quot; close=\&quot;}\&quot;&gt;&lt;mn&gt;1&lt;/mn&gt;&lt;/mfenced&gt;&lt;mo&gt;,&lt;/mo&gt;&lt;mo&gt;&amp;#xA0;&lt;/mo&gt;&lt;mfenced open=\&quot;{\&quot; close=\&quot;}\&quot;&gt;&lt;mn&gt;2&lt;/mn&gt;&lt;/mfenced&gt;&lt;mo&gt;,&lt;/mo&gt;&lt;mo&gt;&amp;#xA0;&lt;/mo&gt;&lt;mfenced open=\&quot;{\&quot; close=\&quot;}\&quot;&gt;&lt;mn&gt;3&lt;/mn&gt;&lt;/mfenced&gt;&lt;mo&gt;,&lt;/mo&gt;&lt;mo&gt;&amp;#xA0;&lt;/mo&gt;&lt;mfenced open=\&quot;{\&quot; close=\&quot;}\&quot;&gt;&lt;mrow&gt;&lt;mn&gt;1&lt;/mn&gt;&lt;mo&gt;;&lt;/mo&gt;&lt;mn&gt;2&lt;/mn&gt;&lt;/mrow&gt;&lt;/mfenced&gt;&lt;mo&gt;,&lt;/mo&gt;&lt;mo&gt;&amp;#xA0;&lt;/mo&gt;&lt;mfenced open=\&quot;{\&quot; close=\&quot;}\&quot;&gt;&lt;mrow&gt;&lt;mn&gt;1&lt;/mn&gt;&lt;mo&gt;;&lt;/mo&gt;&lt;mn&gt;3&lt;/mn&gt;&lt;/mrow&gt;&lt;/mfenced&gt;&lt;mo&gt;,&lt;/mo&gt;&lt;mo&gt;&amp;#xA0;&lt;/mo&gt;&lt;mfenced open=\&quot;{\&quot; close=\&quot;}\&quot;&gt;&lt;mrow&gt;&lt;mn&gt;2&lt;/mn&gt;&lt;mo&gt;;&lt;/mo&gt;&lt;mn&gt;3&lt;/mn&gt;&lt;/mrow&gt;&lt;/mfenced&gt;&lt;mo&gt;,&lt;/mo&gt;&lt;mo&gt;&amp;#xA0;&lt;/mo&gt;&lt;mfenced open=\&quot;{\&quot; close=\&quot;}\&quot;&gt;&lt;mrow&gt;&lt;mn&gt;1&lt;/mn&gt;&lt;mo&gt;,&lt;/mo&gt;&lt;mn&gt;2&lt;/mn&gt;&lt;mo&gt;,&lt;/mo&gt;&lt;mn&gt;3&lt;/mn&gt;&lt;/mrow&gt;&lt;/mfenced&gt;&lt;mo&gt;.&lt;/mo&gt;&lt;/mstyle&gt;&lt;/math&gt;&quot;,&quot;origin&quot;:&quot;MathType for Microsoft Add-in&quot;}" title="ϕ comma space open curly brackets 1 close curly brackets comma space open curly brackets 2 close curly brackets comma space open curly brackets 3 close curly brackets comma space open curly brackets 1 semicolon 2 close curly brackets comma space open curly brackets 1 semicolon 3 close curly brackets comma space open curly brackets 2 semicolon 3 close curly brackets comma space open curly brackets 1 comma 2 comma 3 close curly bracke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stix;font-size:16px;\&quot; xmlns=\&quot;http://www.w3.org/1998/Math/MathML\&quot;&gt;&lt;mstyle mathsize=\&quot;16px\&quot;&gt;&lt;mi&gt;&amp;#x3D5;&lt;/mi&gt;&lt;mo&gt;,&lt;/mo&gt;&lt;mo&gt;&amp;#xA0;&lt;/mo&gt;&lt;mfenced open=\&quot;{\&quot; close=\&quot;}\&quot;&gt;&lt;mn&gt;1&lt;/mn&gt;&lt;/mfenced&gt;&lt;mo&gt;,&lt;/mo&gt;&lt;mo&gt;&amp;#xA0;&lt;/mo&gt;&lt;mfenced open=\&quot;{\&quot; close=\&quot;}\&quot;&gt;&lt;mn&gt;2&lt;/mn&gt;&lt;/mfenced&gt;&lt;mo&gt;,&lt;/mo&gt;&lt;mo&gt;&amp;#xA0;&lt;/mo&gt;&lt;mfenced open=\&quot;{\&quot; close=\&quot;}\&quot;&gt;&lt;mn&gt;3&lt;/mn&gt;&lt;/mfenced&gt;&lt;mo&gt;,&lt;/mo&gt;&lt;mo&gt;&amp;#xA0;&lt;/mo&gt;&lt;mfenced open=\&quot;{\&quot; close=\&quot;}\&quot;&gt;&lt;mrow&gt;&lt;mn&gt;1&lt;/mn&gt;&lt;mo&gt;;&lt;/mo&gt;&lt;mn&gt;2&lt;/mn&gt;&lt;/mrow&gt;&lt;/mfenced&gt;&lt;mo&gt;,&lt;/mo&gt;&lt;mo&gt;&amp;#xA0;&lt;/mo&gt;&lt;mfenced open=\&quot;{\&quot; close=\&quot;}\&quot;&gt;&lt;mrow&gt;&lt;mn&gt;1&lt;/mn&gt;&lt;mo&gt;;&lt;/mo&gt;&lt;mn&gt;3&lt;/mn&gt;&lt;/mrow&gt;&lt;/mfenced&gt;&lt;mo&gt;,&lt;/mo&gt;&lt;mo&gt;&amp;#xA0;&lt;/mo&gt;&lt;mfenced open=\&quot;{\&quot; close=\&quot;}\&quot;&gt;&lt;mrow&gt;&lt;mn&gt;2&lt;/mn&gt;&lt;mo&gt;;&lt;/mo&gt;&lt;mn&gt;3&lt;/mn&gt;&lt;/mrow&gt;&lt;/mfenced&gt;&lt;mo&gt;,&lt;/mo&gt;&lt;mo&gt;&amp;#xA0;&lt;/mo&gt;&lt;mfenced open=\&quot;{\&quot; close=\&quot;}\&quot;&gt;&lt;mrow&gt;&lt;mn&gt;1&lt;/mn&gt;&lt;mo&gt;,&lt;/mo&gt;&lt;mn&gt;2&lt;/mn&gt;&lt;mo&gt;,&lt;/mo&gt;&lt;mn&gt;3&lt;/mn&gt;&lt;/mrow&gt;&lt;/mfenced&gt;&lt;mo&gt;.&lt;/mo&gt;&lt;/mstyle&gt;&lt;/math&gt;&quot;,&quot;origin&quot;:&quot;MathType for Microsoft Add-in&quot;}" title="ϕ comma space open curly brackets 1 close curly brackets comma space open curly brackets 2 close curly brackets comma space open curly brackets 3 close curly brackets comma space open curly brackets 1 semicolon 2 close curly brackets comma space open curly brackets 1 semicolon 3 close curly brackets comma space open curly brackets 2 semicolon 3 close curly brackets comma space open curly brackets 1 comma 2 comma 3 close curly brackets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892" cy="107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7F9F56" wp14:editId="12107811">
                  <wp:extent cx="68649" cy="6865"/>
                  <wp:effectExtent l="0" t="0" r="0" b="0"/>
                  <wp:docPr id="1084257174" name="Picture 1084257174" descr="{&quot;mathml&quot;:&quot;&lt;math xmlns=\&quot;http://www.w3.org/1998/Math/MathML\&quot; style=\&quot;font-family:stix;font-size:16px;\&quot;/&gt;&quot;,&quot;origin&quot;:&quot;MathType for Microsoft Add-in&quot;}" title="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xmlns=\&quot;http://www.w3.org/1998/Math/MathML\&quot; style=\&quot;font-family:stix;font-size:16px;\&quot;/&gt;&quot;,&quot;origin&quot;:&quot;MathType for Microsoft Add-in&quot;}" title="blank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" cy="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CF68A2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</w:tc>
        <w:tc>
          <w:tcPr>
            <w:tcW w:w="535" w:type="dxa"/>
          </w:tcPr>
          <w:p w14:paraId="74C3E35B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0.5</w:t>
            </w:r>
          </w:p>
          <w:p w14:paraId="143F4450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20EDDDFA" w14:textId="394B2E62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0.5</w:t>
            </w:r>
          </w:p>
        </w:tc>
      </w:tr>
      <w:tr w:rsidR="00A6670A" w14:paraId="38ACFD3F" w14:textId="77777777" w:rsidTr="00A6670A">
        <w:tc>
          <w:tcPr>
            <w:tcW w:w="913" w:type="dxa"/>
          </w:tcPr>
          <w:p w14:paraId="4D24C67B" w14:textId="5BB4D920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2</w:t>
            </w:r>
          </w:p>
        </w:tc>
        <w:tc>
          <w:tcPr>
            <w:tcW w:w="7812" w:type="dxa"/>
          </w:tcPr>
          <w:p w14:paraId="08C9CC66" w14:textId="77777777" w:rsidR="00A6670A" w:rsidRDefault="00A6670A" w:rsidP="00A6670A">
            <w:pPr>
              <w:spacing w:before="40" w:after="40"/>
              <w:jc w:val="both"/>
              <w:rPr>
                <w:rFonts w:eastAsia="Calibri"/>
                <w:color w:val="auto"/>
                <w:szCs w:val="22"/>
              </w:rPr>
            </w:pPr>
            <w:proofErr w:type="spellStart"/>
            <w:r>
              <w:rPr>
                <w:rFonts w:eastAsia="Calibri"/>
              </w:rPr>
              <w:t>Đặt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position w:val="-10"/>
                <w:szCs w:val="22"/>
              </w:rPr>
              <w:object w:dxaOrig="1890" w:dyaOrig="320" w14:anchorId="6A9333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94.5pt;height:16pt" o:ole="">
                  <v:imagedata r:id="rId9" o:title=""/>
                </v:shape>
                <o:OLEObject Type="Embed" ProgID="Equation.DSMT4" ShapeID="_x0000_i1089" DrawAspect="Content" ObjectID="_1791776150" r:id="rId10"/>
              </w:object>
            </w:r>
            <w:r>
              <w:rPr>
                <w:rFonts w:eastAsia="Calibri"/>
              </w:rPr>
              <w:t>.</w:t>
            </w:r>
          </w:p>
          <w:p w14:paraId="40B30AD2" w14:textId="77777777" w:rsidR="00A6670A" w:rsidRDefault="00A6670A" w:rsidP="00A6670A">
            <w:pPr>
              <w:spacing w:before="40" w:after="4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Áp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dụng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định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lí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côsin</w:t>
            </w:r>
            <w:proofErr w:type="spellEnd"/>
            <w:r>
              <w:rPr>
                <w:rFonts w:eastAsia="Calibri"/>
              </w:rPr>
              <w:t xml:space="preserve"> ta </w:t>
            </w:r>
            <w:proofErr w:type="spellStart"/>
            <w:r>
              <w:rPr>
                <w:rFonts w:eastAsia="Calibri"/>
              </w:rPr>
              <w:t>có</w:t>
            </w:r>
            <w:proofErr w:type="spellEnd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position w:val="-6"/>
                <w:szCs w:val="22"/>
              </w:rPr>
              <w:object w:dxaOrig="3550" w:dyaOrig="320" w14:anchorId="2C3DF748">
                <v:shape id="_x0000_i1090" type="#_x0000_t75" style="width:177.5pt;height:16pt" o:ole="">
                  <v:imagedata r:id="rId11" o:title=""/>
                </v:shape>
                <o:OLEObject Type="Embed" ProgID="Equation.DSMT4" ShapeID="_x0000_i1090" DrawAspect="Content" ObjectID="_1791776151" r:id="rId12"/>
              </w:object>
            </w:r>
          </w:p>
          <w:p w14:paraId="45FB09E7" w14:textId="77777777" w:rsidR="00A6670A" w:rsidRDefault="00A6670A" w:rsidP="00A6670A">
            <w:pPr>
              <w:spacing w:before="40" w:after="40"/>
              <w:jc w:val="both"/>
              <w:rPr>
                <w:rFonts w:eastAsia="Calibri"/>
              </w:rPr>
            </w:pPr>
          </w:p>
          <w:p w14:paraId="2FB2E2BF" w14:textId="2792CE24" w:rsidR="00A6670A" w:rsidRDefault="00A6670A" w:rsidP="00A6670A">
            <w:pPr>
              <w:spacing w:before="40" w:after="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Suy ra </w:t>
            </w:r>
            <w:r>
              <w:rPr>
                <w:rFonts w:eastAsia="Calibri"/>
                <w:position w:val="-6"/>
                <w:szCs w:val="22"/>
              </w:rPr>
              <w:object w:dxaOrig="4740" w:dyaOrig="320" w14:anchorId="6044497D">
                <v:shape id="_x0000_i1091" type="#_x0000_t75" style="width:237pt;height:16pt" o:ole="">
                  <v:imagedata r:id="rId13" o:title=""/>
                </v:shape>
                <o:OLEObject Type="Embed" ProgID="Equation.DSMT4" ShapeID="_x0000_i1091" DrawAspect="Content" ObjectID="_1791776152" r:id="rId14"/>
              </w:object>
            </w:r>
            <w:r>
              <w:rPr>
                <w:rFonts w:eastAsia="Calibri"/>
              </w:rPr>
              <w:t>.</w:t>
            </w:r>
          </w:p>
          <w:p w14:paraId="7CB185A9" w14:textId="77777777" w:rsidR="00A6670A" w:rsidRDefault="00A6670A" w:rsidP="00A6670A">
            <w:pPr>
              <w:spacing w:before="40" w:after="4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Giải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phương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trình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trên</w:t>
            </w:r>
            <w:proofErr w:type="spellEnd"/>
            <w:r>
              <w:rPr>
                <w:rFonts w:eastAsia="Calibri"/>
              </w:rPr>
              <w:t xml:space="preserve"> ta </w:t>
            </w:r>
            <w:proofErr w:type="spellStart"/>
            <w:r>
              <w:rPr>
                <w:rFonts w:eastAsia="Calibri"/>
              </w:rPr>
              <w:t>được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position w:val="-6"/>
                <w:szCs w:val="22"/>
              </w:rPr>
              <w:object w:dxaOrig="630" w:dyaOrig="290" w14:anchorId="36C4336D">
                <v:shape id="_x0000_i1092" type="#_x0000_t75" style="width:31.5pt;height:14.5pt" o:ole="">
                  <v:imagedata r:id="rId15" o:title=""/>
                </v:shape>
                <o:OLEObject Type="Embed" ProgID="Equation.DSMT4" ShapeID="_x0000_i1092" DrawAspect="Content" ObjectID="_1791776153" r:id="rId16"/>
              </w:objec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hoặc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position w:val="-6"/>
                <w:szCs w:val="22"/>
              </w:rPr>
              <w:object w:dxaOrig="690" w:dyaOrig="290" w14:anchorId="1FF5AF78">
                <v:shape id="_x0000_i1093" type="#_x0000_t75" style="width:34.5pt;height:14.5pt" o:ole="">
                  <v:imagedata r:id="rId17" o:title=""/>
                </v:shape>
                <o:OLEObject Type="Embed" ProgID="Equation.DSMT4" ShapeID="_x0000_i1093" DrawAspect="Content" ObjectID="_1791776154" r:id="rId18"/>
              </w:object>
            </w:r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Vì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position w:val="-6"/>
                <w:szCs w:val="22"/>
              </w:rPr>
              <w:object w:dxaOrig="550" w:dyaOrig="290" w14:anchorId="2F596463">
                <v:shape id="_x0000_i1094" type="#_x0000_t75" style="width:27.5pt;height:14.5pt" o:ole="">
                  <v:imagedata r:id="rId19" o:title=""/>
                </v:shape>
                <o:OLEObject Type="Embed" ProgID="Equation.DSMT4" ShapeID="_x0000_i1094" DrawAspect="Content" ObjectID="_1791776155" r:id="rId20"/>
              </w:objec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nên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position w:val="-6"/>
                <w:szCs w:val="22"/>
              </w:rPr>
              <w:object w:dxaOrig="630" w:dyaOrig="290" w14:anchorId="136D02FC">
                <v:shape id="_x0000_i1095" type="#_x0000_t75" style="width:31.5pt;height:14.5pt" o:ole="">
                  <v:imagedata r:id="rId21" o:title=""/>
                </v:shape>
                <o:OLEObject Type="Embed" ProgID="Equation.DSMT4" ShapeID="_x0000_i1095" DrawAspect="Content" ObjectID="_1791776156" r:id="rId22"/>
              </w:object>
            </w:r>
            <w:r>
              <w:rPr>
                <w:rFonts w:eastAsia="Calibri"/>
              </w:rPr>
              <w:t>.</w:t>
            </w:r>
          </w:p>
          <w:p w14:paraId="4161A126" w14:textId="77777777" w:rsidR="00A6670A" w:rsidRDefault="00A6670A" w:rsidP="00A6670A">
            <w:pPr>
              <w:spacing w:before="40" w:after="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Suy </w:t>
            </w:r>
            <w:proofErr w:type="spellStart"/>
            <w:r>
              <w:rPr>
                <w:rFonts w:eastAsia="Calibri"/>
              </w:rPr>
              <w:t>ra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position w:val="-10"/>
                <w:szCs w:val="22"/>
              </w:rPr>
              <w:object w:dxaOrig="1310" w:dyaOrig="320" w14:anchorId="581828EE">
                <v:shape id="_x0000_i1096" type="#_x0000_t75" style="width:65.5pt;height:16pt" o:ole="">
                  <v:imagedata r:id="rId23" o:title=""/>
                </v:shape>
                <o:OLEObject Type="Embed" ProgID="Equation.DSMT4" ShapeID="_x0000_i1096" DrawAspect="Content" ObjectID="_1791776157" r:id="rId24"/>
              </w:object>
            </w:r>
            <w:r>
              <w:rPr>
                <w:rFonts w:eastAsia="Calibri"/>
              </w:rPr>
              <w:t xml:space="preserve">. </w:t>
            </w:r>
          </w:p>
          <w:p w14:paraId="07F44004" w14:textId="77777777" w:rsidR="00A6670A" w:rsidRDefault="00A6670A" w:rsidP="00A6670A">
            <w:pPr>
              <w:spacing w:before="40" w:after="40"/>
              <w:jc w:val="both"/>
              <w:rPr>
                <w:rFonts w:eastAsia="Calibri"/>
              </w:rPr>
            </w:pPr>
          </w:p>
          <w:p w14:paraId="59701947" w14:textId="117D1DFD" w:rsidR="00A6670A" w:rsidRDefault="00A6670A" w:rsidP="00A6670A">
            <w:pPr>
              <w:spacing w:before="40" w:after="4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Áp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dụng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định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lí</w:t>
            </w:r>
            <w:proofErr w:type="spellEnd"/>
            <w:r>
              <w:rPr>
                <w:rFonts w:eastAsia="Calibri"/>
              </w:rPr>
              <w:t xml:space="preserve"> sin ta </w:t>
            </w:r>
            <w:proofErr w:type="spellStart"/>
            <w:r>
              <w:rPr>
                <w:rFonts w:eastAsia="Calibri"/>
              </w:rPr>
              <w:t>có</w:t>
            </w:r>
            <w:proofErr w:type="spellEnd"/>
            <w:r>
              <w:rPr>
                <w:rFonts w:eastAsia="Calibri"/>
              </w:rPr>
              <w:t>:</w:t>
            </w:r>
          </w:p>
          <w:p w14:paraId="3C8696E7" w14:textId="77777777" w:rsidR="00A6670A" w:rsidRDefault="00A6670A" w:rsidP="00A6670A">
            <w:pPr>
              <w:spacing w:before="40" w:after="40"/>
              <w:jc w:val="both"/>
              <w:rPr>
                <w:rFonts w:eastAsia="Calibri"/>
              </w:rPr>
            </w:pPr>
            <w:r>
              <w:rPr>
                <w:rFonts w:eastAsia="Calibri"/>
                <w:position w:val="-24"/>
                <w:szCs w:val="22"/>
              </w:rPr>
              <w:object w:dxaOrig="4610" w:dyaOrig="620" w14:anchorId="31E712D2">
                <v:shape id="_x0000_i1097" type="#_x0000_t75" style="width:230.5pt;height:31pt" o:ole="">
                  <v:imagedata r:id="rId25" o:title=""/>
                </v:shape>
                <o:OLEObject Type="Embed" ProgID="Equation.DSMT4" ShapeID="_x0000_i1097" DrawAspect="Content" ObjectID="_1791776158" r:id="rId26"/>
              </w:object>
            </w:r>
            <w:r>
              <w:rPr>
                <w:rFonts w:eastAsia="Calibri"/>
              </w:rPr>
              <w:t>.</w:t>
            </w:r>
          </w:p>
          <w:p w14:paraId="1257FB28" w14:textId="77777777" w:rsidR="00A6670A" w:rsidRPr="00034616" w:rsidRDefault="00A6670A" w:rsidP="00A6670A">
            <w:pPr>
              <w:spacing w:line="276" w:lineRule="auto"/>
              <w:ind w:left="90" w:right="270"/>
              <w:rPr>
                <w:iCs/>
                <w:color w:val="auto"/>
              </w:rPr>
            </w:pPr>
          </w:p>
          <w:p w14:paraId="16DF4210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</w:tc>
        <w:tc>
          <w:tcPr>
            <w:tcW w:w="535" w:type="dxa"/>
          </w:tcPr>
          <w:p w14:paraId="7E4126FC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C44DE01" w14:textId="7C7446D0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745F1D41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D234B36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D9D3964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5248BDAC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0.5</w:t>
            </w:r>
          </w:p>
          <w:p w14:paraId="0738D34D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708D0D7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DF63070" w14:textId="6F82F8AC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0.5</w:t>
            </w:r>
          </w:p>
        </w:tc>
      </w:tr>
      <w:tr w:rsidR="00A6670A" w14:paraId="6A05D31E" w14:textId="77777777" w:rsidTr="00A6670A">
        <w:tc>
          <w:tcPr>
            <w:tcW w:w="913" w:type="dxa"/>
          </w:tcPr>
          <w:p w14:paraId="5F7C3B71" w14:textId="43FA81CF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3</w:t>
            </w:r>
          </w:p>
        </w:tc>
        <w:tc>
          <w:tcPr>
            <w:tcW w:w="7812" w:type="dxa"/>
          </w:tcPr>
          <w:p w14:paraId="6F28F894" w14:textId="77777777" w:rsidR="00A6670A" w:rsidRDefault="00A6670A" w:rsidP="00A6670A">
            <w:pPr>
              <w:spacing w:line="276" w:lineRule="auto"/>
              <w:jc w:val="both"/>
            </w:pPr>
            <w:r>
              <w:rPr>
                <w:lang w:val="vi-VN"/>
              </w:rPr>
              <w:t xml:space="preserve">Gọi </w:t>
            </w:r>
            <m:oMath>
              <m:r>
                <w:rPr>
                  <w:rFonts w:ascii="Cambria Math"/>
                </w:rPr>
                <m:t>x</m:t>
              </m:r>
            </m:oMath>
            <w:r>
              <w:rPr>
                <w:lang w:val="vi-VN"/>
              </w:rPr>
              <w:t xml:space="preserve"> là số bàn, </w:t>
            </w:r>
            <m:oMath>
              <m:r>
                <w:rPr>
                  <w:rFonts w:ascii="Cambria Math"/>
                </w:rPr>
                <m:t>y</m:t>
              </m:r>
            </m:oMath>
            <w:r>
              <w:rPr>
                <w:lang w:val="vi-VN"/>
              </w:rPr>
              <w:t xml:space="preserve"> là số ghế mà xưởng sản xuất trong một ngày</w:t>
            </w:r>
            <w:r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 wp14:anchorId="322A16D4" wp14:editId="13BA99DC">
                  <wp:extent cx="381000" cy="219075"/>
                  <wp:effectExtent l="0" t="0" r="0" b="0"/>
                  <wp:docPr id="5823835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y≥0</m:t>
              </m:r>
            </m:oMath>
            <w: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x,y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Z</m:t>
                  </m:r>
                </m:e>
              </m:d>
            </m:oMath>
            <w:r>
              <w:t xml:space="preserve">. </w:t>
            </w:r>
            <w:r>
              <w:rPr>
                <w:lang w:val="vi-VN"/>
              </w:rPr>
              <w:t xml:space="preserve">Tiền lãi trong một ngày là </w:t>
            </w:r>
            <m:oMath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x;y</m:t>
                  </m:r>
                </m:e>
              </m:d>
              <m:r>
                <w:rPr>
                  <w:rFonts w:ascii="Cambria Math"/>
                </w:rPr>
                <m:t>=600x+450y</m:t>
              </m:r>
              <m:r>
                <w:rPr>
                  <w:rFonts w:ascii="Cambria Math"/>
                </w:rPr>
                <m:t> </m:t>
              </m:r>
            </m:oMath>
            <w:r>
              <w:rPr>
                <w:lang w:val="vi-VN"/>
              </w:rPr>
              <w:t xml:space="preserve"> (nghìn đồng)</w:t>
            </w:r>
          </w:p>
          <w:p w14:paraId="11D5418D" w14:textId="77777777" w:rsidR="00A6670A" w:rsidRDefault="00A6670A" w:rsidP="00A6670A">
            <w:pPr>
              <w:tabs>
                <w:tab w:val="left" w:pos="2268"/>
              </w:tabs>
              <w:rPr>
                <w:color w:val="auto"/>
              </w:rPr>
            </w:pP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m:oMath>
              <m:r>
                <w:rPr>
                  <w:rFonts w:ascii="Cambria Math"/>
                </w:rPr>
                <m:t>x</m:t>
              </m:r>
            </m:oMath>
            <w:r>
              <w:t xml:space="preserve"> chi</w:t>
            </w:r>
            <w:proofErr w:type="spellStart"/>
            <w:r>
              <w:t>ếc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: </w:t>
            </w:r>
            <m:oMath>
              <m:r>
                <w:rPr>
                  <w:rFonts w:ascii="Cambria Math"/>
                </w:rPr>
                <m:t>1,5x</m:t>
              </m:r>
            </m:oMath>
            <w:r>
              <w:t xml:space="preserve">giờ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ráp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m:oMath>
              <m:r>
                <w:rPr>
                  <w:rFonts w:ascii="Cambria Math"/>
                </w:rPr>
                <m:t>x</m:t>
              </m:r>
            </m:oMath>
            <w:r>
              <w:t xml:space="preserve"> giờ hoàn thiện.</w:t>
            </w:r>
          </w:p>
          <w:p w14:paraId="3D407465" w14:textId="77777777" w:rsidR="00A6670A" w:rsidRDefault="00A6670A" w:rsidP="00A6670A">
            <w:pPr>
              <w:tabs>
                <w:tab w:val="left" w:pos="2268"/>
              </w:tabs>
            </w:pP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m:oMath>
              <m:r>
                <w:rPr>
                  <w:rFonts w:ascii="Cambria Math"/>
                </w:rPr>
                <m:t>y</m:t>
              </m:r>
            </m:oMath>
            <w:r>
              <w:t xml:space="preserve"> chi</w:t>
            </w:r>
            <w:proofErr w:type="spellStart"/>
            <w:r>
              <w:t>ếc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: </w:t>
            </w:r>
            <m:oMath>
              <m:r>
                <w:rPr>
                  <w:rFonts w:ascii="Cambria Math"/>
                </w:rPr>
                <m:t>y</m:t>
              </m:r>
            </m:oMath>
            <w:r>
              <w:t xml:space="preserve">giờ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ráp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m:oMath>
              <m:r>
                <w:rPr>
                  <w:rFonts w:ascii="Cambria Math"/>
                </w:rPr>
                <m:t>2y</m:t>
              </m:r>
            </m:oMath>
            <w:r>
              <w:t xml:space="preserve"> giờ hoàn thiện.</w:t>
            </w:r>
          </w:p>
          <w:p w14:paraId="6CBE2D0B" w14:textId="77777777" w:rsidR="00A6670A" w:rsidRDefault="00A6670A" w:rsidP="00A6670A">
            <w:pPr>
              <w:tabs>
                <w:tab w:val="left" w:pos="2268"/>
              </w:tabs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ráp</w:t>
            </w:r>
            <w:proofErr w:type="spellEnd"/>
            <w:r>
              <w:t xml:space="preserve"> </w:t>
            </w:r>
            <m:oMath>
              <m:r>
                <w:rPr>
                  <w:rFonts w:ascii="Cambria Math"/>
                </w:rPr>
                <m:t>x</m:t>
              </m:r>
            </m:oMath>
            <w:r>
              <w:t xml:space="preserve"> chi</w:t>
            </w:r>
            <w:proofErr w:type="spellStart"/>
            <w:r>
              <w:t>ếc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m:oMath>
              <m:r>
                <w:rPr>
                  <w:rFonts w:ascii="Cambria Math"/>
                </w:rPr>
                <m:t>y</m:t>
              </m:r>
            </m:oMath>
            <w:r>
              <w:t xml:space="preserve"> chi</w:t>
            </w:r>
            <w:proofErr w:type="spellStart"/>
            <w:r>
              <w:t>ếc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m:oMath>
              <m:r>
                <w:rPr>
                  <w:rFonts w:ascii="Cambria Math"/>
                </w:rPr>
                <m:t>1,5x+y</m:t>
              </m:r>
            </m:oMath>
            <w:r>
              <w:t xml:space="preserve"> (giờ)</w:t>
            </w:r>
          </w:p>
          <w:p w14:paraId="56D2DD7B" w14:textId="77777777" w:rsidR="00A6670A" w:rsidRDefault="00A6670A" w:rsidP="00A6670A">
            <w:pPr>
              <w:spacing w:line="276" w:lineRule="auto"/>
              <w:jc w:val="both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m:oMath>
              <m:r>
                <w:rPr>
                  <w:rFonts w:ascii="Cambria Math"/>
                </w:rPr>
                <m:t>x</m:t>
              </m:r>
            </m:oMath>
            <w:r>
              <w:t xml:space="preserve"> chi</w:t>
            </w:r>
            <w:proofErr w:type="spellStart"/>
            <w:r>
              <w:t>ếc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m:oMath>
              <m:r>
                <w:rPr>
                  <w:rFonts w:ascii="Cambria Math"/>
                </w:rPr>
                <m:t>y</m:t>
              </m:r>
            </m:oMath>
            <w:r>
              <w:t xml:space="preserve"> chi</w:t>
            </w:r>
            <w:proofErr w:type="spellStart"/>
            <w:r>
              <w:t>ếc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m:oMath>
              <m:r>
                <w:rPr>
                  <w:rFonts w:ascii="Cambria Math"/>
                </w:rPr>
                <m:t>x+2y</m:t>
              </m:r>
            </m:oMath>
            <w:r>
              <w:t xml:space="preserve"> (</w:t>
            </w:r>
            <w:proofErr w:type="spellStart"/>
            <w:r>
              <w:t>giờ</w:t>
            </w:r>
            <w:proofErr w:type="spellEnd"/>
            <w:r>
              <w:t>)</w:t>
            </w:r>
          </w:p>
          <w:p w14:paraId="72879378" w14:textId="77777777" w:rsidR="00A6670A" w:rsidRDefault="00A6670A" w:rsidP="00A6670A">
            <w:pPr>
              <w:tabs>
                <w:tab w:val="left" w:pos="2268"/>
              </w:tabs>
              <w:rPr>
                <w:color w:val="auto"/>
              </w:rPr>
            </w:pPr>
            <w:proofErr w:type="spellStart"/>
            <w:r>
              <w:lastRenderedPageBreak/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ráp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3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8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 ta </w:t>
            </w:r>
            <w:proofErr w:type="spellStart"/>
            <w:r>
              <w:t>có</w:t>
            </w:r>
            <w:proofErr w:type="spellEnd"/>
            <w:r>
              <w:t xml:space="preserve">: </w:t>
            </w:r>
            <m:oMath>
              <m:r>
                <w:rPr>
                  <w:rFonts w:ascii="Cambria Math"/>
                </w:rPr>
                <m:t>1,5x+y</m:t>
              </m:r>
              <m:r>
                <w:rPr>
                  <w:rFonts w:ascii="Cambria Math"/>
                </w:rPr>
                <m:t>≤</m:t>
              </m:r>
              <m:r>
                <w:rPr>
                  <w:rFonts w:ascii="Cambria Math"/>
                </w:rPr>
                <m:t>3.8</m:t>
              </m:r>
              <m:r>
                <w:rPr>
                  <w:rFonts w:ascii="Cambria Math" w:hAnsi="Cambria Math" w:cs="Cambria Math"/>
                </w:rPr>
                <m:t>⇔</m:t>
              </m:r>
              <m:r>
                <w:rPr>
                  <w:rFonts w:ascii="Cambria Math"/>
                </w:rPr>
                <m:t>1,5x+y</m:t>
              </m:r>
              <m:r>
                <w:rPr>
                  <w:rFonts w:ascii="Cambria Math"/>
                </w:rPr>
                <m:t>≤</m:t>
              </m:r>
              <m:r>
                <w:rPr>
                  <w:rFonts w:ascii="Cambria Math"/>
                </w:rPr>
                <m:t>24</m:t>
              </m:r>
            </m:oMath>
          </w:p>
          <w:p w14:paraId="56314FFD" w14:textId="77777777" w:rsidR="00A6670A" w:rsidRDefault="00A6670A" w:rsidP="00A6670A">
            <w:pPr>
              <w:tabs>
                <w:tab w:val="left" w:pos="2268"/>
              </w:tabs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4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8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 ta </w:t>
            </w:r>
            <w:proofErr w:type="spellStart"/>
            <w:r>
              <w:t>có</w:t>
            </w:r>
            <w:proofErr w:type="spellEnd"/>
            <w:r>
              <w:t xml:space="preserve">: </w:t>
            </w:r>
            <m:oMath>
              <m:r>
                <w:rPr>
                  <w:rFonts w:ascii="Cambria Math"/>
                </w:rPr>
                <m:t>x+2y</m:t>
              </m:r>
              <m:r>
                <w:rPr>
                  <w:rFonts w:ascii="Cambria Math"/>
                </w:rPr>
                <m:t>≤</m:t>
              </m:r>
              <m:r>
                <w:rPr>
                  <w:rFonts w:ascii="Cambria Math"/>
                </w:rPr>
                <m:t>4.8</m:t>
              </m:r>
              <m:r>
                <w:rPr>
                  <w:rFonts w:ascii="Cambria Math" w:hAnsi="Cambria Math" w:cs="Cambria Math"/>
                </w:rPr>
                <m:t>⇔</m:t>
              </m:r>
              <m:r>
                <w:rPr>
                  <w:rFonts w:ascii="Cambria Math"/>
                </w:rPr>
                <m:t>x+2y</m:t>
              </m:r>
              <m:r>
                <w:rPr>
                  <w:rFonts w:ascii="Cambria Math"/>
                </w:rPr>
                <m:t>≤</m:t>
              </m:r>
              <m:r>
                <w:rPr>
                  <w:rFonts w:ascii="Cambria Math"/>
                </w:rPr>
                <m:t>32</m:t>
              </m:r>
            </m:oMath>
          </w:p>
          <w:p w14:paraId="3CD67E3E" w14:textId="77777777" w:rsidR="00A6670A" w:rsidRDefault="00A6670A" w:rsidP="00A6670A">
            <w:pPr>
              <w:spacing w:line="276" w:lineRule="auto"/>
              <w:jc w:val="both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vượt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3,5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 ta </w:t>
            </w:r>
            <w:proofErr w:type="spellStart"/>
            <w:r>
              <w:t>có</w:t>
            </w:r>
            <w:proofErr w:type="spellEnd"/>
            <w:r>
              <w:t xml:space="preserve">: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≤</m:t>
              </m:r>
              <m:r>
                <w:rPr>
                  <w:rFonts w:ascii="Cambria Math"/>
                </w:rPr>
                <m:t>3,5x</m:t>
              </m:r>
              <m:r>
                <w:rPr>
                  <w:rFonts w:ascii="Cambria Math" w:hAnsi="Cambria Math" w:cs="Cambria Math"/>
                </w:rPr>
                <m:t>⇔</m:t>
              </m:r>
              <m:r>
                <w:rPr>
                  <w:rFonts w:ascii="Cambria Math"/>
                </w:rPr>
                <m:t>3,5x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≥</m:t>
              </m:r>
              <m:r>
                <w:rPr>
                  <w:rFonts w:ascii="Cambria Math"/>
                </w:rPr>
                <m:t>0</m:t>
              </m:r>
            </m:oMath>
          </w:p>
          <w:p w14:paraId="0BB5E87E" w14:textId="77777777" w:rsidR="00A6670A" w:rsidRDefault="00A6670A" w:rsidP="00A6670A">
            <w:pPr>
              <w:spacing w:line="276" w:lineRule="auto"/>
              <w:jc w:val="both"/>
            </w:pPr>
            <w:r>
              <w:t xml:space="preserve">Ta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/>
                        </w:rPr>
                        <m:t>&amp;1,5x+y</m:t>
                      </m:r>
                      <m:r>
                        <w:rPr>
                          <w:rFonts w:ascii="Cambria Math"/>
                        </w:rPr>
                        <m:t>≤</m:t>
                      </m:r>
                      <m:r>
                        <w:rPr>
                          <w:rFonts w:ascii="Cambria Math"/>
                        </w:rPr>
                        <m:t>24</m:t>
                      </m:r>
                    </m:e>
                    <m:e>
                      <m:r>
                        <w:rPr>
                          <w:rFonts w:ascii="Cambria Math"/>
                        </w:rPr>
                        <m:t>&amp;x+2y</m:t>
                      </m:r>
                      <m:r>
                        <w:rPr>
                          <w:rFonts w:ascii="Cambria Math"/>
                        </w:rPr>
                        <m:t>≤</m:t>
                      </m:r>
                      <m:r>
                        <w:rPr>
                          <w:rFonts w:ascii="Cambria Math"/>
                        </w:rPr>
                        <m:t>32</m:t>
                      </m:r>
                    </m:e>
                    <m:e>
                      <m:r>
                        <w:rPr>
                          <w:rFonts w:ascii="Cambria Math"/>
                        </w:rPr>
                        <m:t>&amp;3,5x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y</m:t>
                      </m:r>
                      <m:r>
                        <w:rPr>
                          <w:rFonts w:ascii="Cambria Math"/>
                        </w:rPr>
                        <m:t>≥</m:t>
                      </m:r>
                      <m:r>
                        <w:rPr>
                          <w:rFonts w:ascii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/>
                        </w:rPr>
                        <m:t>&amp;x</m:t>
                      </m:r>
                      <m:r>
                        <w:rPr>
                          <w:rFonts w:ascii="Cambria Math"/>
                        </w:rPr>
                        <m:t>≥</m:t>
                      </m:r>
                      <m:r>
                        <w:rPr>
                          <w:rFonts w:ascii="Cambria Math"/>
                        </w:rPr>
                        <m:t>0</m:t>
                      </m:r>
                    </m:e>
                    <m:e>
                      <m:r>
                        <w:rPr>
                          <w:rFonts w:ascii="Cambria Math"/>
                        </w:rPr>
                        <m:t>&amp;y</m:t>
                      </m:r>
                      <m:r>
                        <w:rPr>
                          <w:rFonts w:ascii="Cambria Math"/>
                        </w:rPr>
                        <m:t>≥</m:t>
                      </m:r>
                      <m:r>
                        <w:rPr>
                          <w:rFonts w:ascii="Cambria Math"/>
                        </w:rPr>
                        <m:t>0</m:t>
                      </m:r>
                    </m:e>
                  </m:eqAr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I</m:t>
                  </m:r>
                </m:e>
              </m:d>
            </m:oMath>
          </w:p>
          <w:p w14:paraId="5CA4E6B0" w14:textId="77777777" w:rsidR="00A6670A" w:rsidRPr="00BF10AF" w:rsidRDefault="00A6670A" w:rsidP="00A6670A">
            <w:pPr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8AD5466" wp14:editId="2C8BD833">
                  <wp:simplePos x="0" y="0"/>
                  <wp:positionH relativeFrom="column">
                    <wp:posOffset>4382135</wp:posOffset>
                  </wp:positionH>
                  <wp:positionV relativeFrom="paragraph">
                    <wp:posOffset>86995</wp:posOffset>
                  </wp:positionV>
                  <wp:extent cx="2052320" cy="1722120"/>
                  <wp:effectExtent l="0" t="0" r="5080" b="0"/>
                  <wp:wrapSquare wrapText="bothSides"/>
                  <wp:docPr id="1820030788" name="Picture 5" descr="A graph of a triangle with number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708653" name="Picture 5" descr="A graph of a triangle with number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20" cy="17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32E1A1" w14:textId="77777777" w:rsidR="00A6670A" w:rsidRDefault="00A6670A" w:rsidP="00A6670A">
            <w:pPr>
              <w:rPr>
                <w:color w:val="auto"/>
              </w:rPr>
            </w:pPr>
            <w:r>
              <w:rPr>
                <w:rFonts w:eastAsia="Calibri"/>
              </w:rPr>
              <w:t xml:space="preserve">+ </w:t>
            </w:r>
            <w:proofErr w:type="spellStart"/>
            <w:r>
              <w:rPr>
                <w:rFonts w:eastAsia="Calibri"/>
              </w:rPr>
              <w:t>Bài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toán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đưa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tìm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các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số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tự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nhiên</w:t>
            </w:r>
            <w:proofErr w:type="spellEnd"/>
            <w:r>
              <w:rPr>
                <w:rFonts w:eastAsia="Calibri"/>
              </w:rPr>
              <w:t xml:space="preserve"> </w:t>
            </w:r>
            <m:oMath>
              <m:r>
                <w:rPr>
                  <w:rFonts w:ascii="Cambria Math" w:eastAsia="Calibri" w:hAnsi="Cambria Math"/>
                </w:rPr>
                <m:t>x,y</m:t>
              </m:r>
            </m:oMath>
            <w:r>
              <w:rPr>
                <w:rFonts w:eastAsia="Calibri"/>
              </w:rPr>
              <w:t xml:space="preserve"> là nghi</w:t>
            </w:r>
            <w:proofErr w:type="spellStart"/>
            <w:r>
              <w:rPr>
                <w:rFonts w:eastAsia="Calibri"/>
              </w:rPr>
              <w:t>ệm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của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hệ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bất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phương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trình</w:t>
            </w:r>
            <w:proofErr w:type="spellEnd"/>
            <w:r>
              <w:rPr>
                <w:rFonts w:eastAsia="Calibri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libri"/>
                    </w:rPr>
                    <m:t>I</m:t>
                  </m:r>
                </m:e>
              </m:d>
            </m:oMath>
            <w:r>
              <w:rPr>
                <w:rFonts w:eastAsia="Calibri"/>
              </w:rPr>
              <w:t xml:space="preserve"> sao cho </w:t>
            </w:r>
            <m:oMath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x;y</m:t>
                  </m:r>
                </m:e>
              </m:d>
              <m:r>
                <w:rPr>
                  <w:rFonts w:ascii="Cambria Math"/>
                </w:rPr>
                <m:t>=600x+450y</m:t>
              </m:r>
              <m:r>
                <w:rPr>
                  <w:rFonts w:ascii="Cambria Math"/>
                </w:rPr>
                <m:t> </m:t>
              </m:r>
            </m:oMath>
            <w:r>
              <w:t xml:space="preserve"> có giá trị lớn nhất.</w:t>
            </w:r>
          </w:p>
          <w:p w14:paraId="6406A258" w14:textId="77777777" w:rsidR="00A6670A" w:rsidRDefault="00A6670A" w:rsidP="00A6670A">
            <w:pPr>
              <w:rPr>
                <w:rFonts w:eastAsia="Calibri"/>
              </w:rPr>
            </w:pPr>
            <w:r>
              <w:t xml:space="preserve">+ </w:t>
            </w:r>
            <w:proofErr w:type="spellStart"/>
            <w:r>
              <w:rPr>
                <w:rFonts w:eastAsia="Calibri"/>
              </w:rPr>
              <w:t>Miền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nghiệm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ứng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với</w:t>
            </w:r>
            <w:proofErr w:type="spellEnd"/>
            <w:r>
              <w:rPr>
                <w:rFonts w:eastAsia="Calibri"/>
              </w:rPr>
              <w:t xml:space="preserve"> </w:t>
            </w:r>
            <m:oMath>
              <m:r>
                <w:rPr>
                  <w:rFonts w:ascii="Cambria Math" w:eastAsia="Calibri"/>
                </w:rPr>
                <m:t>x,y</m:t>
              </m:r>
            </m:oMath>
            <w:r>
              <w:rPr>
                <w:rFonts w:eastAsia="Calibri"/>
              </w:rPr>
              <w:t xml:space="preserve"> là hai số </w:t>
            </w:r>
            <w:proofErr w:type="spellStart"/>
            <w:r>
              <w:rPr>
                <w:rFonts w:eastAsia="Calibri"/>
              </w:rPr>
              <w:t>thực</w:t>
            </w:r>
            <w:proofErr w:type="spellEnd"/>
            <w:r>
              <w:rPr>
                <w:rFonts w:eastAsia="Calibri"/>
              </w:rPr>
              <w:t xml:space="preserve">) </w:t>
            </w:r>
            <w:proofErr w:type="spellStart"/>
            <w:r>
              <w:rPr>
                <w:rFonts w:eastAsia="Calibri"/>
              </w:rPr>
              <w:t>của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hệ</w:t>
            </w:r>
            <w:proofErr w:type="spellEnd"/>
            <w:r>
              <w:rPr>
                <w:rFonts w:eastAsia="Calibri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I</m:t>
                  </m:r>
                </m:e>
              </m:d>
            </m:oMath>
            <w:r>
              <w:rPr>
                <w:rFonts w:eastAsia="Calibri"/>
              </w:rPr>
              <w:t xml:space="preserve"> là mi</w:t>
            </w:r>
            <w:proofErr w:type="spellStart"/>
            <w:r>
              <w:rPr>
                <w:rFonts w:eastAsia="Calibri"/>
              </w:rPr>
              <w:t>ền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tứ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giác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OABC </w:t>
            </w:r>
            <w:proofErr w:type="spellStart"/>
            <w:r>
              <w:rPr>
                <w:rFonts w:eastAsia="Calibri"/>
                <w:i/>
                <w:iCs/>
              </w:rPr>
              <w:t>v</w:t>
            </w:r>
            <w:r>
              <w:rPr>
                <w:rFonts w:eastAsia="Calibri"/>
              </w:rPr>
              <w:t>ới</w:t>
            </w:r>
            <w:proofErr w:type="spellEnd"/>
            <w:r>
              <w:rPr>
                <w:rFonts w:eastAsia="Calibri"/>
              </w:rPr>
              <w:t xml:space="preserve"> </w:t>
            </w:r>
            <m:oMath>
              <m:r>
                <w:rPr>
                  <w:rFonts w:ascii="Cambria Math" w:eastAsia="Calibri"/>
                </w:rPr>
                <m:t>O</m:t>
              </m:r>
              <m:d>
                <m:dPr>
                  <m:ctrlPr>
                    <w:rPr>
                      <w:rFonts w:ascii="Cambria Math" w:eastAsia="Calibri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libri"/>
                    </w:rPr>
                    <m:t>0;0</m:t>
                  </m:r>
                </m:e>
              </m:d>
              <m:r>
                <w:rPr>
                  <w:rFonts w:ascii="Cambria Math" w:eastAsia="Calibri"/>
                </w:rPr>
                <m:t>;A</m:t>
              </m:r>
              <m:d>
                <m:dPr>
                  <m:ctrlPr>
                    <w:rPr>
                      <w:rFonts w:ascii="Cambria Math" w:eastAsia="Calibri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libri"/>
                    </w:rPr>
                    <m:t>4;14</m:t>
                  </m:r>
                </m:e>
              </m:d>
              <m:r>
                <w:rPr>
                  <w:rFonts w:ascii="Cambria Math" w:eastAsia="Calibri"/>
                </w:rPr>
                <m:t>;</m:t>
              </m:r>
            </m:oMath>
          </w:p>
          <w:p w14:paraId="6D8F0765" w14:textId="77777777" w:rsidR="00A6670A" w:rsidRDefault="00A6670A" w:rsidP="00A6670A">
            <w:pPr>
              <w:spacing w:line="276" w:lineRule="auto"/>
              <w:ind w:left="90" w:right="270"/>
              <w:rPr>
                <w:rFonts w:eastAsia="Calibri"/>
              </w:rPr>
            </w:pPr>
            <m:oMathPara>
              <m:oMath>
                <m:r>
                  <w:rPr>
                    <w:rFonts w:ascii="Cambria Math" w:eastAsia="Calibri"/>
                  </w:rPr>
                  <m:t>B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/>
                      </w:rPr>
                      <m:t>8;12</m:t>
                    </m:r>
                  </m:e>
                </m:d>
                <m:r>
                  <w:rPr>
                    <w:rFonts w:ascii="Cambria Math" w:eastAsia="Calibri"/>
                  </w:rPr>
                  <m:t>;C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/>
                      </w:rPr>
                      <m:t>16;0</m:t>
                    </m:r>
                  </m:e>
                </m:d>
              </m:oMath>
            </m:oMathPara>
          </w:p>
          <w:p w14:paraId="231BB072" w14:textId="77777777" w:rsidR="00A6670A" w:rsidRDefault="00A6670A" w:rsidP="00A6670A">
            <w:pPr>
              <w:tabs>
                <w:tab w:val="left" w:pos="2268"/>
              </w:tabs>
              <w:rPr>
                <w:color w:val="auto"/>
              </w:rPr>
            </w:pPr>
            <m:oMathPara>
              <m:oMath>
                <m:r>
                  <w:rPr>
                    <w:rFonts w:asci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0;0</m:t>
                    </m:r>
                  </m:e>
                </m:d>
                <m:r>
                  <w:rPr>
                    <w:rFonts w:ascii="Cambria Math"/>
                  </w:rPr>
                  <m:t>=0;F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4;14</m:t>
                    </m:r>
                  </m:e>
                </m:d>
                <m:r>
                  <w:rPr>
                    <w:rFonts w:ascii="Cambria Math"/>
                  </w:rPr>
                  <m:t>=8700;F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8;12</m:t>
                    </m:r>
                  </m:e>
                </m:d>
                <m:r>
                  <w:rPr>
                    <w:rFonts w:ascii="Cambria Math"/>
                  </w:rPr>
                  <m:t>=10200;F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16;0</m:t>
                    </m:r>
                  </m:e>
                </m:d>
                <m:r>
                  <w:rPr>
                    <w:rFonts w:ascii="Cambria Math"/>
                  </w:rPr>
                  <m:t>=9600</m:t>
                </m:r>
              </m:oMath>
            </m:oMathPara>
          </w:p>
          <w:p w14:paraId="784CB78A" w14:textId="77777777" w:rsidR="00A6670A" w:rsidRDefault="00A6670A" w:rsidP="00A6670A">
            <w:pPr>
              <w:tabs>
                <w:tab w:val="left" w:pos="2268"/>
              </w:tabs>
              <w:rPr>
                <w:color w:val="auto"/>
              </w:rPr>
            </w:pP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lãi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xưởng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8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12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. Khi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lãi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10200000 </w:t>
            </w:r>
            <w:proofErr w:type="spellStart"/>
            <w:r>
              <w:t>đồng</w:t>
            </w:r>
            <w:proofErr w:type="spellEnd"/>
          </w:p>
          <w:p w14:paraId="3C014AEC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</w:tc>
        <w:tc>
          <w:tcPr>
            <w:tcW w:w="535" w:type="dxa"/>
          </w:tcPr>
          <w:p w14:paraId="588BB39A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25393A9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51C5A425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28AF522E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6BFE9A0F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5AED8D7C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CE2EF17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618D1981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27883AF4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2F4F4924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482782B4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3096B0DA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6E2EDEA2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01E9BA9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0.25</w:t>
            </w:r>
          </w:p>
          <w:p w14:paraId="02DA77DE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EDA4595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4DB012B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661F433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55936F49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575E8DD9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53DC9146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46D0A716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13F28BB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759AC5F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4271C838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7B767C55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30BAD705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C327122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37FA8A17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8A416A7" w14:textId="476657CB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0.25</w:t>
            </w:r>
          </w:p>
        </w:tc>
      </w:tr>
      <w:tr w:rsidR="00A6670A" w14:paraId="5D6844B0" w14:textId="77777777" w:rsidTr="00A6670A">
        <w:tc>
          <w:tcPr>
            <w:tcW w:w="913" w:type="dxa"/>
          </w:tcPr>
          <w:p w14:paraId="7C81068D" w14:textId="7C52AC3A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4</w:t>
            </w:r>
          </w:p>
        </w:tc>
        <w:tc>
          <w:tcPr>
            <w:tcW w:w="7812" w:type="dxa"/>
          </w:tcPr>
          <w:p w14:paraId="2F7C9D9C" w14:textId="77777777" w:rsidR="00A6670A" w:rsidRDefault="00A6670A" w:rsidP="00A6670A">
            <w:pPr>
              <w:spacing w:line="276" w:lineRule="auto"/>
              <w:ind w:left="90"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>Gọi x là số học sinh giải được cả 3 bài toán.</w:t>
            </w:r>
          </w:p>
          <w:p w14:paraId="5AB73D5E" w14:textId="77777777" w:rsidR="00A6670A" w:rsidRDefault="00A6670A" w:rsidP="00A6670A">
            <w:pPr>
              <w:spacing w:line="276" w:lineRule="auto"/>
              <w:ind w:left="90"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 xml:space="preserve">       a là số học sinh chỉ làm được bài toán thứ nhất và thứ ba.</w:t>
            </w:r>
          </w:p>
          <w:p w14:paraId="42BA14DE" w14:textId="77777777" w:rsidR="00A6670A" w:rsidRDefault="00A6670A" w:rsidP="00A6670A">
            <w:pPr>
              <w:spacing w:line="276" w:lineRule="auto"/>
              <w:ind w:left="90"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 xml:space="preserve">       b là số học sinh chỉ làm được bài toán thứ nhất và thứ hai.</w:t>
            </w:r>
          </w:p>
          <w:p w14:paraId="77BF5AB1" w14:textId="77777777" w:rsidR="00A6670A" w:rsidRDefault="00A6670A" w:rsidP="00A6670A">
            <w:pPr>
              <w:spacing w:line="276" w:lineRule="auto"/>
              <w:ind w:left="90"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>Khi đó:</w:t>
            </w:r>
          </w:p>
          <w:p w14:paraId="03073489" w14:textId="77777777" w:rsidR="00A6670A" w:rsidRDefault="00A6670A" w:rsidP="00A6670A">
            <w:pPr>
              <w:spacing w:line="276" w:lineRule="auto"/>
              <w:ind w:left="90"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 xml:space="preserve">       Số học sinh chỉ làm được bài toán thứ ba là: 15-a-x-3=12-x-a (học sinh).</w:t>
            </w:r>
          </w:p>
          <w:p w14:paraId="4677258A" w14:textId="77777777" w:rsidR="00A6670A" w:rsidRPr="00380988" w:rsidRDefault="00A6670A" w:rsidP="00A6670A">
            <w:pPr>
              <w:spacing w:line="276" w:lineRule="auto"/>
              <w:ind w:left="90"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 xml:space="preserve">       Số học sinh chỉ làm được bài toán thứ hai là: 14-b-x-3=11-x-b(học sinh).</w:t>
            </w:r>
          </w:p>
          <w:p w14:paraId="68A71E98" w14:textId="77777777" w:rsidR="008C6E0B" w:rsidRDefault="008C6E0B" w:rsidP="00A6670A">
            <w:pPr>
              <w:spacing w:line="276" w:lineRule="auto"/>
              <w:ind w:right="270"/>
              <w:rPr>
                <w:iCs/>
                <w:color w:val="auto"/>
                <w:lang w:val="nl-NL"/>
              </w:rPr>
            </w:pPr>
          </w:p>
          <w:p w14:paraId="31E3BDDC" w14:textId="77777777" w:rsidR="008C6E0B" w:rsidRDefault="008C6E0B" w:rsidP="00A6670A">
            <w:pPr>
              <w:spacing w:line="276" w:lineRule="auto"/>
              <w:ind w:right="270"/>
              <w:rPr>
                <w:iCs/>
                <w:color w:val="auto"/>
                <w:lang w:val="nl-NL"/>
              </w:rPr>
            </w:pPr>
          </w:p>
          <w:p w14:paraId="63E7FAB2" w14:textId="6E4D9897" w:rsidR="00A6670A" w:rsidRDefault="00A6670A" w:rsidP="00A6670A">
            <w:pPr>
              <w:spacing w:line="276" w:lineRule="auto"/>
              <w:ind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>Theo đề ta có phương trình: x+a+b+3+12+12-x-a+11-x-b=35</w:t>
            </w:r>
          </w:p>
          <w:p w14:paraId="55896E28" w14:textId="77777777" w:rsidR="00A6670A" w:rsidRDefault="00A6670A" w:rsidP="00A6670A">
            <w:pPr>
              <w:spacing w:line="276" w:lineRule="auto"/>
              <w:ind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>Do đó x=3.</w:t>
            </w:r>
          </w:p>
          <w:p w14:paraId="1453D92A" w14:textId="77777777" w:rsidR="00A6670A" w:rsidRPr="0065710B" w:rsidRDefault="00A6670A" w:rsidP="00A6670A">
            <w:pPr>
              <w:spacing w:line="276" w:lineRule="auto"/>
              <w:ind w:right="270"/>
              <w:rPr>
                <w:iCs/>
                <w:color w:val="auto"/>
                <w:lang w:val="nl-NL"/>
              </w:rPr>
            </w:pPr>
            <w:r>
              <w:rPr>
                <w:iCs/>
                <w:color w:val="auto"/>
                <w:lang w:val="nl-NL"/>
              </w:rPr>
              <w:t>Vậy có 3 học sinh giải được cả 3 bài toán.</w:t>
            </w:r>
          </w:p>
          <w:p w14:paraId="7CE55B8F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</w:tc>
        <w:tc>
          <w:tcPr>
            <w:tcW w:w="535" w:type="dxa"/>
          </w:tcPr>
          <w:p w14:paraId="044D2921" w14:textId="77777777" w:rsidR="00A6670A" w:rsidRDefault="00A6670A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7FB733B0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67404940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49B9CFB8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7BBCE0EC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61CF36D9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4897F379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852E658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0.25</w:t>
            </w:r>
          </w:p>
          <w:p w14:paraId="32FC2A00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5DCDF2A4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48F8163F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1E3959C3" w14:textId="77777777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</w:p>
          <w:p w14:paraId="05F68566" w14:textId="5BF75CC8" w:rsidR="008C6E0B" w:rsidRDefault="008C6E0B" w:rsidP="00B924D0">
            <w:pPr>
              <w:spacing w:line="276" w:lineRule="auto"/>
              <w:ind w:right="270"/>
              <w:rPr>
                <w:b/>
                <w:bCs/>
                <w:iCs/>
                <w:color w:val="auto"/>
                <w:lang w:val="nl-NL"/>
              </w:rPr>
            </w:pPr>
            <w:r>
              <w:rPr>
                <w:b/>
                <w:bCs/>
                <w:iCs/>
                <w:color w:val="auto"/>
                <w:lang w:val="nl-NL"/>
              </w:rPr>
              <w:t>0.25</w:t>
            </w:r>
          </w:p>
        </w:tc>
      </w:tr>
    </w:tbl>
    <w:p w14:paraId="2FFD31D3" w14:textId="77777777" w:rsidR="00A6670A" w:rsidRPr="005D19ED" w:rsidRDefault="00A6670A" w:rsidP="00B924D0">
      <w:pPr>
        <w:spacing w:line="276" w:lineRule="auto"/>
        <w:ind w:left="90" w:right="270"/>
        <w:rPr>
          <w:b/>
          <w:bCs/>
          <w:iCs/>
          <w:color w:val="auto"/>
          <w:lang w:val="nl-NL"/>
        </w:rPr>
      </w:pPr>
    </w:p>
    <w:p w14:paraId="012B2675" w14:textId="77777777" w:rsidR="00B924D0" w:rsidRPr="00E16FAA" w:rsidRDefault="00B924D0" w:rsidP="00B924D0">
      <w:pPr>
        <w:spacing w:line="276" w:lineRule="auto"/>
        <w:ind w:left="90" w:right="270"/>
        <w:rPr>
          <w:iCs/>
          <w:color w:val="auto"/>
          <w:lang w:val="nl-NL"/>
        </w:rPr>
      </w:pPr>
    </w:p>
    <w:p w14:paraId="45DD177A" w14:textId="77777777" w:rsidR="007E193A" w:rsidRDefault="007E193A"/>
    <w:sectPr w:rsidR="007E1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4E18"/>
    <w:multiLevelType w:val="hybridMultilevel"/>
    <w:tmpl w:val="CDE41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405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4770" w:hanging="360"/>
      </w:pPr>
    </w:lvl>
    <w:lvl w:ilvl="2" w:tplc="042A001B" w:tentative="1">
      <w:start w:val="1"/>
      <w:numFmt w:val="lowerRoman"/>
      <w:lvlText w:val="%3."/>
      <w:lvlJc w:val="right"/>
      <w:pPr>
        <w:ind w:left="5490" w:hanging="180"/>
      </w:pPr>
    </w:lvl>
    <w:lvl w:ilvl="3" w:tplc="042A000F" w:tentative="1">
      <w:start w:val="1"/>
      <w:numFmt w:val="decimal"/>
      <w:lvlText w:val="%4."/>
      <w:lvlJc w:val="left"/>
      <w:pPr>
        <w:ind w:left="6210" w:hanging="360"/>
      </w:pPr>
    </w:lvl>
    <w:lvl w:ilvl="4" w:tplc="042A0019" w:tentative="1">
      <w:start w:val="1"/>
      <w:numFmt w:val="lowerLetter"/>
      <w:lvlText w:val="%5."/>
      <w:lvlJc w:val="left"/>
      <w:pPr>
        <w:ind w:left="6930" w:hanging="360"/>
      </w:pPr>
    </w:lvl>
    <w:lvl w:ilvl="5" w:tplc="042A001B" w:tentative="1">
      <w:start w:val="1"/>
      <w:numFmt w:val="lowerRoman"/>
      <w:lvlText w:val="%6."/>
      <w:lvlJc w:val="right"/>
      <w:pPr>
        <w:ind w:left="7650" w:hanging="180"/>
      </w:pPr>
    </w:lvl>
    <w:lvl w:ilvl="6" w:tplc="042A000F" w:tentative="1">
      <w:start w:val="1"/>
      <w:numFmt w:val="decimal"/>
      <w:lvlText w:val="%7."/>
      <w:lvlJc w:val="left"/>
      <w:pPr>
        <w:ind w:left="8370" w:hanging="360"/>
      </w:pPr>
    </w:lvl>
    <w:lvl w:ilvl="7" w:tplc="042A0019" w:tentative="1">
      <w:start w:val="1"/>
      <w:numFmt w:val="lowerLetter"/>
      <w:lvlText w:val="%8."/>
      <w:lvlJc w:val="left"/>
      <w:pPr>
        <w:ind w:left="9090" w:hanging="360"/>
      </w:pPr>
    </w:lvl>
    <w:lvl w:ilvl="8" w:tplc="042A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" w15:restartNumberingAfterBreak="0">
    <w:nsid w:val="0F851091"/>
    <w:multiLevelType w:val="hybridMultilevel"/>
    <w:tmpl w:val="2A9ABA34"/>
    <w:lvl w:ilvl="0" w:tplc="0994D9F2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552D0"/>
    <w:multiLevelType w:val="hybridMultilevel"/>
    <w:tmpl w:val="EA84586C"/>
    <w:lvl w:ilvl="0" w:tplc="A074FC36">
      <w:start w:val="1"/>
      <w:numFmt w:val="decimal"/>
      <w:lvlRestart w:val="0"/>
      <w:lvlText w:val="Câu %1."/>
      <w:lvlJc w:val="left"/>
      <w:pPr>
        <w:ind w:left="992" w:hanging="992"/>
      </w:pPr>
      <w:rPr>
        <w:b/>
        <w:i/>
        <w:i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D7DC6"/>
    <w:multiLevelType w:val="hybridMultilevel"/>
    <w:tmpl w:val="1E82C4AA"/>
    <w:lvl w:ilvl="0" w:tplc="8316736A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13237AF"/>
    <w:multiLevelType w:val="hybridMultilevel"/>
    <w:tmpl w:val="8EE8D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92F6A"/>
    <w:multiLevelType w:val="hybridMultilevel"/>
    <w:tmpl w:val="2618DAF0"/>
    <w:lvl w:ilvl="0" w:tplc="FF74B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83DD2"/>
    <w:multiLevelType w:val="hybridMultilevel"/>
    <w:tmpl w:val="352ADE1E"/>
    <w:lvl w:ilvl="0" w:tplc="6BAC3ACC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EE17C64"/>
    <w:multiLevelType w:val="hybridMultilevel"/>
    <w:tmpl w:val="66DEC278"/>
    <w:lvl w:ilvl="0" w:tplc="22B278CA">
      <w:start w:val="1"/>
      <w:numFmt w:val="upperLetter"/>
      <w:lvlText w:val="%1."/>
      <w:lvlJc w:val="left"/>
      <w:pPr>
        <w:ind w:left="4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0275A9F"/>
    <w:multiLevelType w:val="hybridMultilevel"/>
    <w:tmpl w:val="BA8E53D2"/>
    <w:lvl w:ilvl="0" w:tplc="19D454DA">
      <w:start w:val="1"/>
      <w:numFmt w:val="upperLetter"/>
      <w:lvlText w:val="%1."/>
      <w:lvlJc w:val="left"/>
      <w:pPr>
        <w:ind w:left="641" w:hanging="360"/>
      </w:pPr>
      <w:rPr>
        <w:rFonts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0" w15:restartNumberingAfterBreak="0">
    <w:nsid w:val="4AB83A85"/>
    <w:multiLevelType w:val="hybridMultilevel"/>
    <w:tmpl w:val="D4F0989E"/>
    <w:lvl w:ilvl="0" w:tplc="6B6808CC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4ECD4980"/>
    <w:multiLevelType w:val="hybridMultilevel"/>
    <w:tmpl w:val="15BC3954"/>
    <w:lvl w:ilvl="0" w:tplc="5BD2E1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414D"/>
    <w:multiLevelType w:val="hybridMultilevel"/>
    <w:tmpl w:val="6B368ED0"/>
    <w:lvl w:ilvl="0" w:tplc="30FEDB68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440BC"/>
    <w:multiLevelType w:val="hybridMultilevel"/>
    <w:tmpl w:val="D5B07AAE"/>
    <w:lvl w:ilvl="0" w:tplc="844E4380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78F1C7B"/>
    <w:multiLevelType w:val="hybridMultilevel"/>
    <w:tmpl w:val="99E68474"/>
    <w:lvl w:ilvl="0" w:tplc="D0DE8B2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36C6D"/>
    <w:multiLevelType w:val="hybridMultilevel"/>
    <w:tmpl w:val="582863BA"/>
    <w:lvl w:ilvl="0" w:tplc="84FAF412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57E59"/>
    <w:multiLevelType w:val="hybridMultilevel"/>
    <w:tmpl w:val="4A5E5A48"/>
    <w:lvl w:ilvl="0" w:tplc="A0E4BDD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3550"/>
    <w:multiLevelType w:val="hybridMultilevel"/>
    <w:tmpl w:val="8DD22470"/>
    <w:lvl w:ilvl="0" w:tplc="3D9035BA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829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518067">
    <w:abstractNumId w:val="15"/>
  </w:num>
  <w:num w:numId="3" w16cid:durableId="1260405068">
    <w:abstractNumId w:val="9"/>
  </w:num>
  <w:num w:numId="4" w16cid:durableId="427117144">
    <w:abstractNumId w:val="4"/>
  </w:num>
  <w:num w:numId="5" w16cid:durableId="1329333757">
    <w:abstractNumId w:val="11"/>
  </w:num>
  <w:num w:numId="6" w16cid:durableId="1927415923">
    <w:abstractNumId w:val="2"/>
  </w:num>
  <w:num w:numId="7" w16cid:durableId="1160577872">
    <w:abstractNumId w:val="1"/>
  </w:num>
  <w:num w:numId="8" w16cid:durableId="1272712521">
    <w:abstractNumId w:val="6"/>
  </w:num>
  <w:num w:numId="9" w16cid:durableId="1770849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5884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342509">
    <w:abstractNumId w:val="3"/>
  </w:num>
  <w:num w:numId="12" w16cid:durableId="874731223">
    <w:abstractNumId w:val="13"/>
  </w:num>
  <w:num w:numId="13" w16cid:durableId="202716431">
    <w:abstractNumId w:val="7"/>
  </w:num>
  <w:num w:numId="14" w16cid:durableId="1638487565">
    <w:abstractNumId w:val="8"/>
  </w:num>
  <w:num w:numId="15" w16cid:durableId="1059934818">
    <w:abstractNumId w:val="10"/>
  </w:num>
  <w:num w:numId="16" w16cid:durableId="20474074">
    <w:abstractNumId w:val="5"/>
  </w:num>
  <w:num w:numId="17" w16cid:durableId="1276253784">
    <w:abstractNumId w:val="0"/>
  </w:num>
  <w:num w:numId="18" w16cid:durableId="579220593">
    <w:abstractNumId w:val="16"/>
  </w:num>
  <w:num w:numId="19" w16cid:durableId="769398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8C"/>
    <w:rsid w:val="000657D9"/>
    <w:rsid w:val="001E3E73"/>
    <w:rsid w:val="002C08A1"/>
    <w:rsid w:val="007E193A"/>
    <w:rsid w:val="008C6E0B"/>
    <w:rsid w:val="00A6670A"/>
    <w:rsid w:val="00AF4A08"/>
    <w:rsid w:val="00B22915"/>
    <w:rsid w:val="00B924D0"/>
    <w:rsid w:val="00F3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0920"/>
  <w15:chartTrackingRefBased/>
  <w15:docId w15:val="{593B70A8-A58B-48D0-8D18-8BF28D84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D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98C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,Dau -"/>
    <w:basedOn w:val="Normal"/>
    <w:link w:val="ListParagraphChar"/>
    <w:uiPriority w:val="34"/>
    <w:qFormat/>
    <w:rsid w:val="00F31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9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924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4D0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B924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24D0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B924D0"/>
  </w:style>
  <w:style w:type="table" w:styleId="TableGrid">
    <w:name w:val="Table Grid"/>
    <w:basedOn w:val="TableNormal"/>
    <w:uiPriority w:val="39"/>
    <w:rsid w:val="00B924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,Câu dẫn Char,Dau - Char"/>
    <w:link w:val="ListParagraph"/>
    <w:uiPriority w:val="34"/>
    <w:qFormat/>
    <w:locked/>
    <w:rsid w:val="00B924D0"/>
  </w:style>
  <w:style w:type="paragraph" w:customStyle="1" w:styleId="Normal0">
    <w:name w:val="Normal_0"/>
    <w:qFormat/>
    <w:rsid w:val="00B924D0"/>
    <w:pPr>
      <w:widowControl w:val="0"/>
      <w:spacing w:line="256" w:lineRule="auto"/>
    </w:pPr>
    <w:rPr>
      <w:rFonts w:ascii="Calibri" w:eastAsia="Times New Roman" w:hAnsi="Calibri" w:cs="Times New Roman"/>
      <w:kern w:val="0"/>
      <w:sz w:val="20"/>
      <w:szCs w:val="20"/>
      <w:lang w:val="vi-VN"/>
      <w14:ligatures w14:val="none"/>
    </w:rPr>
  </w:style>
  <w:style w:type="character" w:styleId="CommentReference">
    <w:name w:val="annotation reference"/>
    <w:uiPriority w:val="99"/>
    <w:unhideWhenUsed/>
    <w:rsid w:val="00B924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B92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24D0"/>
    <w:rPr>
      <w:rFonts w:ascii="Segoe UI" w:eastAsia="Times New Roman" w:hAnsi="Segoe UI" w:cs="Segoe UI"/>
      <w:color w:val="000000"/>
      <w:kern w:val="0"/>
      <w:sz w:val="18"/>
      <w:szCs w:val="18"/>
      <w14:ligatures w14:val="none"/>
    </w:rPr>
  </w:style>
  <w:style w:type="paragraph" w:styleId="CommentText">
    <w:name w:val="annotation text"/>
    <w:basedOn w:val="Normal"/>
    <w:link w:val="CommentTextChar"/>
    <w:rsid w:val="00B92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24D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B92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4D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table" w:customStyle="1" w:styleId="YoungMixTable">
    <w:name w:val="YoungMix_Table"/>
    <w:rsid w:val="00B924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ja-JP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B924D0"/>
    <w:rPr>
      <w:rFonts w:ascii="Times New Roman" w:hAnsi="Times New Roman"/>
      <w:sz w:val="24"/>
    </w:rPr>
  </w:style>
  <w:style w:type="paragraph" w:customStyle="1" w:styleId="MTDisplayEquation">
    <w:name w:val="MTDisplayEquation"/>
    <w:basedOn w:val="Normal"/>
    <w:link w:val="MTDisplayEquationChar"/>
    <w:rsid w:val="00B924D0"/>
    <w:pPr>
      <w:numPr>
        <w:numId w:val="7"/>
      </w:numPr>
      <w:spacing w:after="200" w:line="276" w:lineRule="auto"/>
      <w:jc w:val="both"/>
    </w:pPr>
    <w:rPr>
      <w:rFonts w:eastAsia="Calibri"/>
      <w:color w:val="auto"/>
    </w:rPr>
  </w:style>
  <w:style w:type="character" w:customStyle="1" w:styleId="MTDisplayEquationChar">
    <w:name w:val="MTDisplayEquation Char"/>
    <w:link w:val="MTDisplayEquation"/>
    <w:rsid w:val="00B924D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msonormal0">
    <w:name w:val="msonormal"/>
    <w:basedOn w:val="Normal"/>
    <w:rsid w:val="00B924D0"/>
    <w:pPr>
      <w:spacing w:before="100" w:beforeAutospacing="1" w:after="100" w:afterAutospacing="1"/>
    </w:pPr>
    <w:rPr>
      <w:color w:val="auto"/>
      <w:lang w:eastAsia="ja-JP"/>
    </w:rPr>
  </w:style>
  <w:style w:type="paragraph" w:styleId="NoSpacing">
    <w:name w:val="No Spacing"/>
    <w:link w:val="NoSpacingChar"/>
    <w:qFormat/>
    <w:rsid w:val="00B924D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oSpacingChar">
    <w:name w:val="No Spacing Char"/>
    <w:link w:val="NoSpacing"/>
    <w:locked/>
    <w:rsid w:val="00B924D0"/>
    <w:rPr>
      <w:rFonts w:ascii="Times New Roman" w:hAnsi="Times New Roman"/>
      <w:kern w:val="0"/>
      <w:sz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924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24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5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Cao</dc:creator>
  <cp:keywords/>
  <dc:description/>
  <cp:lastModifiedBy>Luc Cao</cp:lastModifiedBy>
  <cp:revision>3</cp:revision>
  <dcterms:created xsi:type="dcterms:W3CDTF">2024-10-29T21:47:00Z</dcterms:created>
  <dcterms:modified xsi:type="dcterms:W3CDTF">2024-10-29T22:11:00Z</dcterms:modified>
</cp:coreProperties>
</file>